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AF" w:rsidRP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3881050</wp:posOffset>
                </wp:positionH>
                <wp:positionV relativeFrom="page">
                  <wp:posOffset>447162</wp:posOffset>
                </wp:positionV>
                <wp:extent cx="595630" cy="800100"/>
                <wp:effectExtent l="0" t="0" r="1397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8001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5.6pt;margin-top:35.2pt;width:46.9pt;height:63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566AF" w:rsidRP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566AF" w:rsidRP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566AF" w:rsidRP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566AF" w:rsidRP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РАЙОННАЯ ДУМА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ПУРОВСКИЙ РАЙОН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созыва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66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66AF" w:rsidRDefault="00B566AF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11BE3" w:rsidRDefault="00311BE3" w:rsidP="00B5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  <w:r w:rsidRPr="00B56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Департаменте образования Администрации Пуровского района</w:t>
      </w:r>
      <w:r w:rsidRPr="00B5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утверждённое решением Районной Думы муниципального образования Пуровский район </w:t>
      </w:r>
      <w:r w:rsidRPr="00B566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27 октября 2015 года № 4</w:t>
      </w:r>
    </w:p>
    <w:p w:rsidR="00B566AF" w:rsidRPr="00B566AF" w:rsidRDefault="00B566AF" w:rsidP="00B5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6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 изменениям</w:t>
      </w:r>
      <w:r w:rsidR="00B94D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от 25 февраля 2016 года, </w:t>
      </w:r>
      <w:r w:rsidRPr="00B566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29 ноября 2018 года)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311BE3" w:rsidP="00B566A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Тарко-Сале</w:t>
      </w:r>
    </w:p>
    <w:p w:rsidR="00B566AF" w:rsidRDefault="00B566AF" w:rsidP="00B5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F4" w:rsidRPr="00B566AF" w:rsidRDefault="00B94DF4" w:rsidP="00B5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94DF4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311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DF4" w:rsidRPr="00B566AF" w:rsidRDefault="00B94DF4" w:rsidP="00B94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91933" w:rsidP="00B5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91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9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06 октября </w:t>
      </w:r>
      <w:r w:rsidRPr="00B91933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B9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Федерального закона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35-ФЗ «О противодействии терроризму», </w:t>
      </w:r>
      <w:r w:rsidRPr="00B919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26 Устава муниципального образования Пуровский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6AF"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Дума муниципального образования Пуровский район</w:t>
      </w:r>
    </w:p>
    <w:p w:rsidR="00B566AF" w:rsidRPr="00B566AF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B566AF" w:rsidRPr="00B566AF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0F31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5962E8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</w:t>
      </w:r>
      <w:bookmarkStart w:id="0" w:name="_GoBack"/>
      <w:bookmarkEnd w:id="0"/>
      <w:r w:rsidR="005962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</w:t>
      </w:r>
      <w:r w:rsidR="000F31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аздел 2 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</w:t>
      </w:r>
      <w:r w:rsidR="000F317A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Департаменте образования Администрации Пуровского района, утверждённо</w:t>
      </w:r>
      <w:r w:rsidR="00A17767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Районной Думы муниципального образования Пуровский район от 27 октября 2015 года № 4 (с изменениями от 25 февраля 2016 года</w:t>
      </w:r>
      <w:r w:rsidR="00B94DF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29 ноября 2018 года)</w:t>
      </w:r>
      <w:r w:rsidR="00A1776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F31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</w:t>
      </w:r>
      <w:r w:rsidR="00596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</w:t>
      </w:r>
      <w:r w:rsidR="003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37-</w:t>
      </w:r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39 следующего содержания:</w:t>
      </w:r>
    </w:p>
    <w:p w:rsidR="00B566AF" w:rsidRPr="00B566AF" w:rsidRDefault="00B566AF" w:rsidP="00B56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«37. О</w:t>
      </w: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рганизация и проведение </w:t>
      </w:r>
      <w:r w:rsidR="002D577F">
        <w:rPr>
          <w:rFonts w:ascii="Times New Roman" w:eastAsia="Calibri" w:hAnsi="Times New Roman" w:cs="Times New Roman"/>
          <w:sz w:val="24"/>
          <w:szCs w:val="24"/>
        </w:rPr>
        <w:t xml:space="preserve">в пределах своей компетенции </w:t>
      </w:r>
      <w:r w:rsidRPr="00B566AF">
        <w:rPr>
          <w:rFonts w:ascii="Times New Roman" w:eastAsia="Calibri" w:hAnsi="Times New Roman" w:cs="Times New Roman"/>
          <w:sz w:val="24"/>
          <w:szCs w:val="24"/>
        </w:rPr>
        <w:t>в подведомственных учреждениях информационно-пропагандистских мероприятий по разъяснению сущности терроризма</w:t>
      </w:r>
      <w:r w:rsidR="00037D8B">
        <w:rPr>
          <w:rFonts w:ascii="Times New Roman" w:eastAsia="Calibri" w:hAnsi="Times New Roman" w:cs="Times New Roman"/>
          <w:sz w:val="24"/>
          <w:szCs w:val="24"/>
        </w:rPr>
        <w:t>, экстремизма</w:t>
      </w: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37D8B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B566AF">
        <w:rPr>
          <w:rFonts w:ascii="Times New Roman" w:eastAsia="Calibri" w:hAnsi="Times New Roman" w:cs="Times New Roman"/>
          <w:sz w:val="24"/>
          <w:szCs w:val="24"/>
        </w:rPr>
        <w:t>общественной опасности, а также по формированию у несовершеннолетних неприятия идеологии терроризма</w:t>
      </w:r>
      <w:r w:rsidR="00037D8B">
        <w:rPr>
          <w:rFonts w:ascii="Times New Roman" w:eastAsia="Calibri" w:hAnsi="Times New Roman" w:cs="Times New Roman"/>
          <w:sz w:val="24"/>
          <w:szCs w:val="24"/>
        </w:rPr>
        <w:t xml:space="preserve"> и экстремизма</w:t>
      </w:r>
      <w:r w:rsidRPr="00B566AF">
        <w:rPr>
          <w:rFonts w:ascii="Times New Roman" w:eastAsia="Calibri" w:hAnsi="Times New Roman" w:cs="Times New Roman"/>
          <w:sz w:val="24"/>
          <w:szCs w:val="24"/>
        </w:rPr>
        <w:t>, в том числе путем распространения информационных материалов, печатной продукции, проведения разъясните</w:t>
      </w:r>
      <w:r w:rsidR="000F317A">
        <w:rPr>
          <w:rFonts w:ascii="Times New Roman" w:eastAsia="Calibri" w:hAnsi="Times New Roman" w:cs="Times New Roman"/>
          <w:sz w:val="24"/>
          <w:szCs w:val="24"/>
        </w:rPr>
        <w:t>льной работы и иных мероприятий</w:t>
      </w:r>
      <w:r w:rsidRPr="00B566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38. Участие </w:t>
      </w:r>
      <w:r w:rsidR="002D577F">
        <w:rPr>
          <w:rFonts w:ascii="Times New Roman" w:eastAsia="Calibri" w:hAnsi="Times New Roman" w:cs="Times New Roman"/>
          <w:sz w:val="24"/>
          <w:szCs w:val="24"/>
        </w:rPr>
        <w:t xml:space="preserve">в пределах своей компетенции </w:t>
      </w:r>
      <w:r w:rsidRPr="00B566AF">
        <w:rPr>
          <w:rFonts w:ascii="Times New Roman" w:eastAsia="Calibri" w:hAnsi="Times New Roman" w:cs="Times New Roman"/>
          <w:sz w:val="24"/>
          <w:szCs w:val="24"/>
        </w:rPr>
        <w:t>в мероприятиях по профилактике терроризма</w:t>
      </w:r>
      <w:r w:rsidR="00037D8B">
        <w:rPr>
          <w:rFonts w:ascii="Times New Roman" w:eastAsia="Calibri" w:hAnsi="Times New Roman" w:cs="Times New Roman"/>
          <w:sz w:val="24"/>
          <w:szCs w:val="24"/>
        </w:rPr>
        <w:t xml:space="preserve"> и экстремизма</w:t>
      </w: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, организуемых </w:t>
      </w:r>
      <w:r w:rsidR="000F317A">
        <w:rPr>
          <w:rFonts w:ascii="Times New Roman" w:eastAsia="Calibri" w:hAnsi="Times New Roman" w:cs="Times New Roman"/>
          <w:sz w:val="24"/>
          <w:szCs w:val="24"/>
        </w:rPr>
        <w:t xml:space="preserve">федеральными органами исполнительной власти и (или) </w:t>
      </w: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органами исполнительной власти </w:t>
      </w:r>
      <w:r w:rsidR="000D5D22">
        <w:rPr>
          <w:rFonts w:ascii="Times New Roman" w:eastAsia="Calibri" w:hAnsi="Times New Roman" w:cs="Times New Roman"/>
          <w:sz w:val="24"/>
          <w:szCs w:val="24"/>
        </w:rPr>
        <w:t>субъекта Российской Федерации</w:t>
      </w:r>
      <w:r w:rsidRPr="00B566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66AF" w:rsidRPr="00B566AF" w:rsidRDefault="00B566AF" w:rsidP="00B56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39. Обеспечение выполнения требований к антитеррористической защищенности объектов, находящихся в </w:t>
      </w:r>
      <w:r w:rsidR="002D577F">
        <w:rPr>
          <w:rFonts w:ascii="Times New Roman" w:eastAsia="Calibri" w:hAnsi="Times New Roman" w:cs="Times New Roman"/>
          <w:sz w:val="24"/>
          <w:szCs w:val="24"/>
        </w:rPr>
        <w:t>пользовании</w:t>
      </w:r>
      <w:r w:rsidRPr="00B566AF">
        <w:rPr>
          <w:rFonts w:ascii="Times New Roman" w:eastAsia="Calibri" w:hAnsi="Times New Roman" w:cs="Times New Roman"/>
          <w:sz w:val="24"/>
          <w:szCs w:val="24"/>
        </w:rPr>
        <w:t xml:space="preserve"> подведомственных муниципальных учреждений</w:t>
      </w:r>
      <w:proofErr w:type="gramStart"/>
      <w:r w:rsidRPr="00B566AF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B566AF" w:rsidRDefault="00B566AF" w:rsidP="00B566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решение в Пуровской районной общественной политической газете «Северный луч», а также раз</w:t>
      </w:r>
      <w:r w:rsidR="00A177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местить на официальном 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сайте муниципального образования Пуровский район </w:t>
      </w:r>
      <w:r w:rsidRPr="00B566A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B566A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puradm</w:t>
      </w:r>
      <w:proofErr w:type="spellEnd"/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B566A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Pr="00B566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B566AF" w:rsidRPr="00B566AF" w:rsidRDefault="00B566AF" w:rsidP="00B56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</w:p>
    <w:p w:rsidR="00B566AF" w:rsidRPr="00B566AF" w:rsidRDefault="00B566AF" w:rsidP="00B56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нормативно-правовую комиссию Районной Думы муниципального образования Пуровский район (С.И. Айваседо).</w:t>
      </w:r>
    </w:p>
    <w:p w:rsidR="00B566AF" w:rsidRPr="00B566AF" w:rsidRDefault="00B566AF" w:rsidP="00B56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774"/>
        <w:gridCol w:w="5054"/>
      </w:tblGrid>
      <w:tr w:rsidR="00B566AF" w:rsidRPr="00B566AF" w:rsidTr="007C62F4">
        <w:tc>
          <w:tcPr>
            <w:tcW w:w="4774" w:type="dxa"/>
          </w:tcPr>
          <w:p w:rsidR="00B566AF" w:rsidRPr="00B566AF" w:rsidRDefault="00B566AF" w:rsidP="00B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Районной Думы</w:t>
            </w:r>
          </w:p>
          <w:p w:rsidR="00B566AF" w:rsidRPr="00B566AF" w:rsidRDefault="00B566AF" w:rsidP="00B5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6AF" w:rsidRPr="00B566AF" w:rsidRDefault="00B566AF" w:rsidP="00B5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6AF" w:rsidRPr="00B566AF" w:rsidRDefault="00B566AF" w:rsidP="00B5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6AF" w:rsidRPr="00B566AF" w:rsidRDefault="00B566AF" w:rsidP="00B5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________________________А.Э. </w:t>
            </w:r>
            <w:proofErr w:type="gramStart"/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</w:t>
            </w:r>
            <w:proofErr w:type="gramEnd"/>
          </w:p>
        </w:tc>
        <w:tc>
          <w:tcPr>
            <w:tcW w:w="5054" w:type="dxa"/>
          </w:tcPr>
          <w:p w:rsidR="00B566AF" w:rsidRPr="00B566AF" w:rsidRDefault="00B566AF" w:rsidP="00B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566AF" w:rsidRPr="00B566AF" w:rsidRDefault="00B566AF" w:rsidP="00B566AF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Пуровский район</w:t>
            </w:r>
          </w:p>
          <w:p w:rsidR="00B566AF" w:rsidRPr="00B566AF" w:rsidRDefault="00B566AF" w:rsidP="00B566A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6AF" w:rsidRPr="00B566AF" w:rsidRDefault="00B566AF" w:rsidP="00B566A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6AF" w:rsidRPr="00B566AF" w:rsidRDefault="00B566AF" w:rsidP="00B566A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__________________________А.Н. Нестерук</w:t>
            </w:r>
          </w:p>
        </w:tc>
      </w:tr>
    </w:tbl>
    <w:p w:rsidR="00B566AF" w:rsidRPr="00B566AF" w:rsidRDefault="00B566AF" w:rsidP="00B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AF" w:rsidRPr="00B566AF" w:rsidRDefault="00B566AF" w:rsidP="00B5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D8" w:rsidRDefault="00D26ED8"/>
    <w:sectPr w:rsidR="00D26ED8" w:rsidSect="00B94DF4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F"/>
    <w:rsid w:val="00037D8B"/>
    <w:rsid w:val="000D5D22"/>
    <w:rsid w:val="000F317A"/>
    <w:rsid w:val="002D577F"/>
    <w:rsid w:val="00311BE3"/>
    <w:rsid w:val="005962E8"/>
    <w:rsid w:val="00A17767"/>
    <w:rsid w:val="00B566AF"/>
    <w:rsid w:val="00B91933"/>
    <w:rsid w:val="00B94DF4"/>
    <w:rsid w:val="00D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Елена Шадринцева</cp:lastModifiedBy>
  <cp:revision>13</cp:revision>
  <cp:lastPrinted>2019-04-25T03:35:00Z</cp:lastPrinted>
  <dcterms:created xsi:type="dcterms:W3CDTF">2019-03-29T04:04:00Z</dcterms:created>
  <dcterms:modified xsi:type="dcterms:W3CDTF">2019-04-25T03:42:00Z</dcterms:modified>
</cp:coreProperties>
</file>