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C" w:rsidRPr="00F00E7C" w:rsidRDefault="00F00E7C" w:rsidP="00F00E7C">
      <w:pPr>
        <w:spacing w:after="0" w:line="240" w:lineRule="auto"/>
        <w:ind w:left="-284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CBED3" wp14:editId="41A16038">
                <wp:simplePos x="0" y="0"/>
                <wp:positionH relativeFrom="page">
                  <wp:posOffset>3702050</wp:posOffset>
                </wp:positionH>
                <wp:positionV relativeFrom="page">
                  <wp:posOffset>690884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1.5pt;margin-top:54.4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7qGvX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00E7C" w:rsidRPr="00F00E7C" w:rsidRDefault="00F00E7C" w:rsidP="00F00E7C">
      <w:pPr>
        <w:spacing w:after="0" w:line="240" w:lineRule="auto"/>
        <w:jc w:val="center"/>
        <w:rPr>
          <w:rFonts w:ascii="PT Astra Serif" w:eastAsia="Times New Roman" w:hAnsi="PT Astra Serif" w:cs="Times New Roman"/>
          <w:caps/>
          <w:noProof/>
          <w:spacing w:val="40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p w:rsidR="00F00E7C" w:rsidRPr="00F00E7C" w:rsidRDefault="00F00E7C" w:rsidP="00F00E7C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p w:rsidR="00F00E7C" w:rsidRPr="00F00E7C" w:rsidRDefault="00F00E7C" w:rsidP="00F00E7C">
      <w:pPr>
        <w:spacing w:before="120" w:after="0" w:line="360" w:lineRule="auto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F00E7C" w:rsidRPr="00F00E7C" w:rsidRDefault="00F00E7C" w:rsidP="00F00E7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caps/>
          <w:spacing w:val="120"/>
          <w:sz w:val="32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aps/>
          <w:spacing w:val="120"/>
          <w:sz w:val="32"/>
          <w:szCs w:val="24"/>
          <w:lang w:eastAsia="ru-RU"/>
        </w:rPr>
        <w:t>ГЛАВА РАЙОНА</w:t>
      </w:r>
    </w:p>
    <w:p w:rsidR="00F00E7C" w:rsidRPr="00F00E7C" w:rsidRDefault="00F00E7C" w:rsidP="00F00E7C">
      <w:pPr>
        <w:spacing w:after="0" w:line="240" w:lineRule="auto"/>
        <w:ind w:right="-186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F00E7C" w:rsidRPr="00F00E7C" w:rsidRDefault="00F00E7C" w:rsidP="00F00E7C">
      <w:pPr>
        <w:spacing w:after="0" w:line="240" w:lineRule="auto"/>
        <w:ind w:right="-186"/>
        <w:jc w:val="center"/>
        <w:rPr>
          <w:rFonts w:ascii="PT Astra Serif" w:eastAsia="Times New Roman" w:hAnsi="PT Astra Serif" w:cs="Times New Roman"/>
          <w:caps/>
          <w:spacing w:val="40"/>
          <w:sz w:val="24"/>
          <w:szCs w:val="24"/>
          <w:lang w:eastAsia="ru-RU"/>
        </w:rPr>
      </w:pPr>
    </w:p>
    <w:tbl>
      <w:tblPr>
        <w:tblW w:w="990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06"/>
        <w:gridCol w:w="2158"/>
        <w:gridCol w:w="532"/>
        <w:gridCol w:w="296"/>
        <w:gridCol w:w="355"/>
        <w:gridCol w:w="296"/>
        <w:gridCol w:w="1182"/>
        <w:gridCol w:w="4464"/>
      </w:tblGrid>
      <w:tr w:rsidR="00F00E7C" w:rsidRPr="00F00E7C" w:rsidTr="003E3404">
        <w:trPr>
          <w:trHeight w:val="348"/>
        </w:trPr>
        <w:tc>
          <w:tcPr>
            <w:tcW w:w="414" w:type="dxa"/>
            <w:tcBorders>
              <w:bottom w:val="single" w:sz="4" w:space="0" w:color="auto"/>
            </w:tcBorders>
          </w:tcPr>
          <w:p w:rsidR="00F00E7C" w:rsidRPr="00F00E7C" w:rsidRDefault="00E00197" w:rsidP="00F00E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" w:type="dxa"/>
          </w:tcPr>
          <w:p w:rsidR="00F00E7C" w:rsidRPr="00F00E7C" w:rsidRDefault="00F00E7C" w:rsidP="00F00E7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F00E7C" w:rsidRPr="00F00E7C" w:rsidRDefault="00E00197" w:rsidP="00F00E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2" w:type="dxa"/>
          </w:tcPr>
          <w:p w:rsidR="00F00E7C" w:rsidRPr="00F00E7C" w:rsidRDefault="00F00E7C" w:rsidP="00F00E7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00E7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F00E7C" w:rsidRPr="00F00E7C" w:rsidRDefault="00F00E7C" w:rsidP="00F00E7C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00E7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" w:type="dxa"/>
          </w:tcPr>
          <w:p w:rsidR="00F00E7C" w:rsidRPr="00F00E7C" w:rsidRDefault="00F00E7C" w:rsidP="00F00E7C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F00E7C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" w:type="dxa"/>
          </w:tcPr>
          <w:p w:rsidR="00F00E7C" w:rsidRPr="00F00E7C" w:rsidRDefault="00F00E7C" w:rsidP="00F00E7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F00E7C" w:rsidRPr="00F00E7C" w:rsidRDefault="00F00E7C" w:rsidP="00F00E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</w:tcPr>
          <w:p w:rsidR="00F00E7C" w:rsidRPr="00F00E7C" w:rsidRDefault="00F00E7C" w:rsidP="00E00197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69"/>
              <w:jc w:val="center"/>
              <w:textAlignment w:val="baseline"/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</w:pPr>
            <w:r w:rsidRPr="00F00E7C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 xml:space="preserve">                                           </w:t>
            </w:r>
            <w:r w:rsidR="003E3404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 xml:space="preserve">      </w:t>
            </w:r>
            <w:r w:rsidRPr="00F00E7C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 w:rsidR="00E00197">
              <w:rPr>
                <w:rFonts w:ascii="PT Astra Serif" w:eastAsia="Times New Roman" w:hAnsi="PT Astra Serif" w:cs="Times New Roman"/>
                <w:noProof/>
                <w:sz w:val="24"/>
                <w:szCs w:val="20"/>
                <w:lang w:eastAsia="ru-RU"/>
              </w:rPr>
              <w:t>10-ПГ</w:t>
            </w:r>
          </w:p>
        </w:tc>
      </w:tr>
    </w:tbl>
    <w:p w:rsidR="00F00E7C" w:rsidRPr="00F00E7C" w:rsidRDefault="00F00E7C" w:rsidP="00F00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F00E7C">
        <w:rPr>
          <w:rFonts w:ascii="PT Astra Serif" w:eastAsia="Times New Roman" w:hAnsi="PT Astra Serif" w:cs="Times New Roman"/>
          <w:sz w:val="24"/>
          <w:szCs w:val="20"/>
          <w:lang w:eastAsia="ru-RU"/>
        </w:rPr>
        <w:t>г. Тарко-Сале</w:t>
      </w:r>
    </w:p>
    <w:p w:rsidR="00F00E7C" w:rsidRPr="00F00E7C" w:rsidRDefault="00F00E7C" w:rsidP="00F00E7C">
      <w:pPr>
        <w:spacing w:after="0" w:line="240" w:lineRule="auto"/>
        <w:ind w:right="-18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8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Default="00F00E7C" w:rsidP="00F00E7C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F00E7C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О признании </w:t>
      </w:r>
      <w:proofErr w:type="gramStart"/>
      <w:r w:rsidRPr="00F00E7C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утратившим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и</w:t>
      </w:r>
      <w:proofErr w:type="gramEnd"/>
      <w:r w:rsidRPr="00F00E7C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силу 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некоторых </w:t>
      </w:r>
    </w:p>
    <w:p w:rsidR="00F00E7C" w:rsidRPr="00F00E7C" w:rsidRDefault="00F00E7C" w:rsidP="00F00E7C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  <w:r w:rsidRPr="00F00E7C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постановлени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й</w:t>
      </w:r>
      <w:r w:rsidRPr="00F00E7C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>Главы</w:t>
      </w:r>
      <w:r w:rsidRPr="00F00E7C"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  <w:t xml:space="preserve"> района </w:t>
      </w:r>
    </w:p>
    <w:p w:rsidR="00F00E7C" w:rsidRPr="00F00E7C" w:rsidRDefault="00F00E7C" w:rsidP="00F00E7C">
      <w:pPr>
        <w:spacing w:after="0" w:line="240" w:lineRule="auto"/>
        <w:ind w:right="-18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8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86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"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F00E7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</w:t>
      </w:r>
      <w:r w:rsidR="002121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результате</w:t>
      </w:r>
      <w:r w:rsidRPr="00F00E7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проведени</w:t>
      </w:r>
      <w:r w:rsidR="002121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я</w:t>
      </w:r>
      <w:r w:rsidRPr="00F00E7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мониторинга правовых актов</w:t>
      </w:r>
      <w:r w:rsidR="002121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органов местного самоуправления муниципального образования Пуровский район</w:t>
      </w:r>
      <w:r w:rsidRPr="00F00E7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, в целях обеспечения инвентаризации и систематизации правовых актов </w:t>
      </w:r>
      <w:r w:rsidR="0021218B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Главы</w:t>
      </w:r>
      <w:r w:rsidRPr="00F00E7C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района 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F00E7C">
        <w:rPr>
          <w:rFonts w:ascii="PT Astra Serif" w:eastAsia="Times New Roman" w:hAnsi="PT Astra Serif" w:cs="Times New Roman"/>
          <w:bCs/>
          <w:spacing w:val="20"/>
          <w:sz w:val="24"/>
          <w:szCs w:val="24"/>
          <w:lang w:eastAsia="ru-RU"/>
        </w:rPr>
        <w:t>постановля</w:t>
      </w:r>
      <w:r>
        <w:rPr>
          <w:rFonts w:ascii="PT Astra Serif" w:eastAsia="Times New Roman" w:hAnsi="PT Astra Serif" w:cs="Times New Roman"/>
          <w:bCs/>
          <w:spacing w:val="20"/>
          <w:sz w:val="24"/>
          <w:szCs w:val="24"/>
          <w:lang w:eastAsia="ru-RU"/>
        </w:rPr>
        <w:t>ю</w:t>
      </w:r>
      <w:r w:rsidRPr="00F00E7C">
        <w:rPr>
          <w:rFonts w:ascii="PT Astra Serif" w:eastAsia="Times New Roman" w:hAnsi="PT Astra Serif" w:cs="Times New Roman"/>
          <w:bCs/>
          <w:spacing w:val="20"/>
          <w:sz w:val="24"/>
          <w:szCs w:val="24"/>
          <w:lang w:eastAsia="ru-RU"/>
        </w:rPr>
        <w:t>:</w:t>
      </w:r>
      <w:proofErr w:type="gramEnd"/>
    </w:p>
    <w:p w:rsidR="00F00E7C" w:rsidRPr="00F00E7C" w:rsidRDefault="00F00E7C" w:rsidP="00F00E7C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Default="00F00E7C" w:rsidP="00F00E7C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1. Признать утратившим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силу постановлени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Главы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00E7C" w:rsidRDefault="00F00E7C" w:rsidP="00F00E7C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- 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03 апреля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201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№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80-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 размерах возмещения расходов, связанных с участием обучающихся и воспитанников образовательных учреждений Пуровского района в предметных олимпиадах, конференциях, семинарах, конкурсах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F00E7C" w:rsidRPr="00F00E7C" w:rsidRDefault="00F00E7C" w:rsidP="00F00E7C">
      <w:p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- от 01 апреля 2013 года № 62-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 внесении изменений в постановление Главы района от 03 апреля 2012 года № 80-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ПГ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F00E7C" w:rsidRPr="00F00E7C" w:rsidRDefault="00F00E7C" w:rsidP="00F00E7C">
      <w:pPr>
        <w:spacing w:after="0" w:line="240" w:lineRule="auto"/>
        <w:ind w:right="-1"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И.С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Аракелова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proofErr w:type="gram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разместить</w:t>
      </w:r>
      <w:proofErr w:type="gram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F00E7C" w:rsidRPr="00F00E7C" w:rsidRDefault="00F00E7C" w:rsidP="00F00E7C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Опубликовать настоящее постановление в 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Пуровской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районной</w:t>
      </w:r>
      <w:proofErr w:type="gram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муниципальной общественно-политической газете «Северный луч».</w:t>
      </w:r>
    </w:p>
    <w:p w:rsidR="00F00E7C" w:rsidRPr="00F00E7C" w:rsidRDefault="00F00E7C" w:rsidP="00F00E7C">
      <w:pPr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И.В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Заложук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00E7C" w:rsidRPr="00F00E7C" w:rsidRDefault="00F00E7C" w:rsidP="00F00E7C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PT Astra Serif" w:eastAsia="Times New Roman" w:hAnsi="PT Astra Serif" w:cs="Times New Roman"/>
          <w:caps/>
          <w:sz w:val="24"/>
          <w:szCs w:val="20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</w:t>
      </w:r>
      <w:r w:rsidR="003E340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А.Н</w:t>
      </w:r>
      <w:proofErr w:type="spellEnd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 w:rsidRPr="00F00E7C">
        <w:rPr>
          <w:rFonts w:ascii="PT Astra Serif" w:eastAsia="Times New Roman" w:hAnsi="PT Astra Serif" w:cs="Times New Roman"/>
          <w:sz w:val="24"/>
          <w:szCs w:val="24"/>
          <w:lang w:eastAsia="ru-RU"/>
        </w:rPr>
        <w:t>Нестерук</w:t>
      </w:r>
      <w:proofErr w:type="spellEnd"/>
    </w:p>
    <w:p w:rsidR="00F00E7C" w:rsidRP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218B" w:rsidRPr="00F00E7C" w:rsidRDefault="0021218B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218B" w:rsidRPr="00F00E7C" w:rsidRDefault="0021218B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E7C" w:rsidRPr="00F00E7C" w:rsidRDefault="00F00E7C" w:rsidP="00F00E7C">
      <w:pPr>
        <w:spacing w:after="0" w:line="240" w:lineRule="auto"/>
        <w:ind w:right="-8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F00E7C" w:rsidRPr="00F00E7C" w:rsidSect="003E34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C"/>
    <w:rsid w:val="0021218B"/>
    <w:rsid w:val="003E3404"/>
    <w:rsid w:val="004E44FE"/>
    <w:rsid w:val="00E00197"/>
    <w:rsid w:val="00F00E7C"/>
    <w:rsid w:val="00F02473"/>
    <w:rsid w:val="00F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5</cp:revision>
  <cp:lastPrinted>2020-04-13T06:42:00Z</cp:lastPrinted>
  <dcterms:created xsi:type="dcterms:W3CDTF">2020-03-16T09:57:00Z</dcterms:created>
  <dcterms:modified xsi:type="dcterms:W3CDTF">2020-04-16T04:01:00Z</dcterms:modified>
</cp:coreProperties>
</file>