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8D" w:rsidRPr="00C82191" w:rsidRDefault="008E0898" w:rsidP="00226FFB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/>
          <w:noProof/>
        </w:rPr>
        <w:pict>
          <v:group id="Группа 1" o:spid="_x0000_s1026" style="position:absolute;left:0;text-align:left;margin-left:309.65pt;margin-top:30.9pt;width:42.1pt;height:54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AD408D" w:rsidRPr="00C82191" w:rsidRDefault="00AD408D" w:rsidP="00226FFB">
      <w:pPr>
        <w:jc w:val="right"/>
        <w:rPr>
          <w:rFonts w:ascii="PT Astra Serif" w:hAnsi="PT Astra Serif" w:cs="PT Astra Serif"/>
          <w:b/>
          <w:bCs/>
        </w:rPr>
      </w:pPr>
    </w:p>
    <w:p w:rsidR="00AD408D" w:rsidRPr="00C82191" w:rsidRDefault="00AD408D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82191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AD408D" w:rsidRPr="00C82191" w:rsidRDefault="00AD408D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82191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AD408D" w:rsidRPr="00C82191" w:rsidRDefault="00AD408D" w:rsidP="00226FFB">
      <w:pPr>
        <w:pStyle w:val="ConsNonformat"/>
        <w:widowControl/>
        <w:rPr>
          <w:rFonts w:ascii="PT Astra Serif" w:hAnsi="PT Astra Serif" w:cs="PT Astra Serif"/>
        </w:rPr>
      </w:pPr>
      <w:r w:rsidRPr="00C82191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AD408D" w:rsidRPr="00C82191" w:rsidRDefault="00AD408D" w:rsidP="00226FFB">
      <w:pPr>
        <w:pStyle w:val="ConsNonformat"/>
        <w:widowControl/>
        <w:rPr>
          <w:rFonts w:ascii="PT Astra Serif" w:hAnsi="PT Astra Serif" w:cs="PT Astra Serif"/>
          <w:b/>
          <w:bCs/>
        </w:rPr>
      </w:pPr>
    </w:p>
    <w:p w:rsidR="00AD408D" w:rsidRPr="00C82191" w:rsidRDefault="00AD408D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C82191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AD408D" w:rsidRPr="00C82191" w:rsidRDefault="00AD408D" w:rsidP="00D23CFA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2C7599">
      <w:pPr>
        <w:tabs>
          <w:tab w:val="left" w:pos="4500"/>
        </w:tabs>
        <w:jc w:val="center"/>
        <w:rPr>
          <w:rFonts w:ascii="PT Astra Serif" w:hAnsi="PT Astra Serif" w:cs="PT Astra Serif"/>
          <w:b/>
          <w:bCs/>
        </w:rPr>
      </w:pPr>
      <w:r w:rsidRPr="00C82191">
        <w:rPr>
          <w:rFonts w:ascii="PT Astra Serif" w:hAnsi="PT Astra Serif" w:cs="PT Astra Serif"/>
          <w:b/>
          <w:bCs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</w:t>
      </w:r>
    </w:p>
    <w:p w:rsidR="00AD408D" w:rsidRPr="00C82191" w:rsidRDefault="00AD408D" w:rsidP="00D23CFA">
      <w:pPr>
        <w:jc w:val="center"/>
        <w:rPr>
          <w:rFonts w:ascii="PT Astra Serif" w:hAnsi="PT Astra Serif" w:cs="PT Astra Serif"/>
          <w:b/>
          <w:bCs/>
        </w:rPr>
      </w:pPr>
    </w:p>
    <w:p w:rsidR="00AD408D" w:rsidRPr="00C82191" w:rsidRDefault="00AD408D" w:rsidP="00D23CFA">
      <w:pPr>
        <w:jc w:val="center"/>
        <w:rPr>
          <w:rFonts w:ascii="PT Astra Serif" w:hAnsi="PT Astra Serif" w:cs="PT Astra Serif"/>
          <w:b/>
          <w:bCs/>
        </w:rPr>
      </w:pPr>
    </w:p>
    <w:p w:rsidR="00AD408D" w:rsidRPr="00C82191" w:rsidRDefault="00C166F5" w:rsidP="00D23CFA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AD408D" w:rsidRPr="00C82191">
        <w:rPr>
          <w:rFonts w:ascii="PT Astra Serif" w:hAnsi="PT Astra Serif" w:cs="PT Astra Serif"/>
          <w:sz w:val="24"/>
          <w:szCs w:val="24"/>
        </w:rPr>
        <w:t xml:space="preserve"> 2021 года</w:t>
      </w:r>
      <w:r w:rsidR="00AD408D" w:rsidRPr="00C82191">
        <w:rPr>
          <w:rFonts w:ascii="PT Astra Serif" w:hAnsi="PT Astra Serif" w:cs="PT Astra Serif"/>
          <w:sz w:val="24"/>
          <w:szCs w:val="24"/>
        </w:rPr>
        <w:tab/>
        <w:t>г. Тарко-Сале</w:t>
      </w:r>
    </w:p>
    <w:p w:rsidR="00AD408D" w:rsidRPr="00C82191" w:rsidRDefault="00AD408D" w:rsidP="00D23CFA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</w:p>
    <w:p w:rsidR="00AD408D" w:rsidRPr="00C82191" w:rsidRDefault="00AD408D" w:rsidP="00D23CFA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  <w:u w:val="single"/>
        </w:rPr>
      </w:pPr>
      <w:r w:rsidRPr="00C82191">
        <w:rPr>
          <w:rFonts w:ascii="PT Astra Serif" w:hAnsi="PT Astra Serif" w:cs="PT Astra Serif"/>
          <w:b/>
          <w:bCs/>
          <w:sz w:val="24"/>
          <w:szCs w:val="24"/>
          <w:u w:val="single"/>
        </w:rPr>
        <w:t xml:space="preserve">№ </w:t>
      </w:r>
      <w:r w:rsidR="00C166F5">
        <w:rPr>
          <w:rFonts w:ascii="PT Astra Serif" w:hAnsi="PT Astra Serif" w:cs="PT Astra Serif"/>
          <w:b/>
          <w:bCs/>
          <w:sz w:val="24"/>
          <w:szCs w:val="24"/>
          <w:u w:val="single"/>
        </w:rPr>
        <w:t>186</w:t>
      </w:r>
      <w:r w:rsidRPr="00C82191">
        <w:rPr>
          <w:rFonts w:ascii="PT Astra Serif" w:hAnsi="PT Astra Serif" w:cs="PT Astra Serif"/>
          <w:b/>
          <w:bCs/>
          <w:sz w:val="24"/>
          <w:szCs w:val="24"/>
          <w:u w:val="single"/>
        </w:rPr>
        <w:t>_</w:t>
      </w:r>
    </w:p>
    <w:p w:rsidR="00AD408D" w:rsidRPr="00C82191" w:rsidRDefault="00AD408D" w:rsidP="00D23CFA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BE23E8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D23CFA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C82191">
        <w:rPr>
          <w:rFonts w:ascii="PT Astra Serif" w:hAnsi="PT Astra Serif" w:cs="PT Astra Serif"/>
          <w:sz w:val="24"/>
          <w:szCs w:val="24"/>
        </w:rPr>
        <w:t>В соответствии со статьей 9 Федерального закона от 27 июля 2010 года № 210-ФЗ «Об организации предоставления государственных и муниципальных услуг», на основании статьи 31 Устава муниципального округа Пуровский район Ямало-Ненецкого автономного округа, Дума Пуровского района</w:t>
      </w:r>
    </w:p>
    <w:p w:rsidR="00AD408D" w:rsidRPr="00C82191" w:rsidRDefault="00AD408D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AD408D" w:rsidRPr="00C82191" w:rsidRDefault="00AD408D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AD408D" w:rsidRPr="00C82191" w:rsidRDefault="00AD408D" w:rsidP="00B7174D">
      <w:pPr>
        <w:ind w:firstLine="708"/>
        <w:rPr>
          <w:rFonts w:ascii="PT Astra Serif" w:hAnsi="PT Astra Serif" w:cs="PT Astra Serif"/>
          <w:b/>
          <w:bCs/>
        </w:rPr>
      </w:pPr>
      <w:r w:rsidRPr="00C82191">
        <w:rPr>
          <w:rFonts w:ascii="PT Astra Serif" w:hAnsi="PT Astra Serif" w:cs="PT Astra Serif"/>
          <w:b/>
          <w:bCs/>
        </w:rPr>
        <w:t>Р Е Ш И Л А:</w:t>
      </w:r>
    </w:p>
    <w:p w:rsidR="00AD408D" w:rsidRPr="00C82191" w:rsidRDefault="00AD408D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AD408D" w:rsidRPr="00C82191" w:rsidRDefault="00AD408D" w:rsidP="00B7174D">
      <w:pPr>
        <w:ind w:firstLine="708"/>
        <w:rPr>
          <w:rFonts w:ascii="PT Astra Serif" w:hAnsi="PT Astra Serif" w:cs="PT Astra Serif"/>
          <w:b/>
          <w:bCs/>
        </w:rPr>
      </w:pPr>
    </w:p>
    <w:p w:rsidR="00AD408D" w:rsidRPr="00C82191" w:rsidRDefault="00AD408D" w:rsidP="00B7174D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C82191">
        <w:rPr>
          <w:rFonts w:ascii="PT Astra Serif" w:hAnsi="PT Astra Serif" w:cs="PT Astra Serif"/>
          <w:color w:val="000000"/>
          <w:sz w:val="24"/>
          <w:szCs w:val="24"/>
        </w:rPr>
        <w:t>1. Утвердить прилагаемый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услуг.</w:t>
      </w:r>
    </w:p>
    <w:p w:rsidR="00AD408D" w:rsidRPr="00C82191" w:rsidRDefault="00AD408D" w:rsidP="00DD1434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C82191">
        <w:rPr>
          <w:rFonts w:ascii="PT Astra Serif" w:hAnsi="PT Astra Serif" w:cs="PT Astra Serif"/>
          <w:color w:val="000000"/>
          <w:sz w:val="24"/>
          <w:szCs w:val="24"/>
        </w:rPr>
        <w:t>2.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AD408D" w:rsidRPr="00C82191" w:rsidRDefault="00AD408D" w:rsidP="00DD1434">
      <w:pPr>
        <w:pStyle w:val="ConsPlusNormal"/>
        <w:ind w:firstLine="709"/>
        <w:rPr>
          <w:rFonts w:ascii="PT Astra Serif" w:hAnsi="PT Astra Serif" w:cs="PT Astra Serif"/>
          <w:color w:val="000000"/>
          <w:sz w:val="24"/>
          <w:szCs w:val="24"/>
        </w:rPr>
      </w:pPr>
      <w:r w:rsidRPr="00C82191">
        <w:rPr>
          <w:rFonts w:ascii="PT Astra Serif" w:hAnsi="PT Astra Serif" w:cs="PT Astra Serif"/>
          <w:color w:val="000000"/>
          <w:sz w:val="24"/>
          <w:szCs w:val="24"/>
        </w:rPr>
        <w:t xml:space="preserve">3. Настоящее решение распространяется на правоотношения, возникшие с </w:t>
      </w:r>
      <w:r w:rsidR="00EC3275" w:rsidRPr="00C82191">
        <w:rPr>
          <w:rFonts w:ascii="PT Astra Serif" w:hAnsi="PT Astra Serif" w:cs="PT Astra Serif"/>
          <w:color w:val="000000"/>
          <w:sz w:val="24"/>
          <w:szCs w:val="24"/>
        </w:rPr>
        <w:t>0</w:t>
      </w:r>
      <w:r w:rsidRPr="00C82191">
        <w:rPr>
          <w:rFonts w:ascii="PT Astra Serif" w:hAnsi="PT Astra Serif" w:cs="PT Astra Serif"/>
          <w:color w:val="000000"/>
          <w:sz w:val="24"/>
          <w:szCs w:val="24"/>
        </w:rPr>
        <w:t>1 января 2021 года.</w:t>
      </w:r>
    </w:p>
    <w:p w:rsidR="00AD408D" w:rsidRPr="00C82191" w:rsidRDefault="00AD408D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C82191">
        <w:rPr>
          <w:rFonts w:ascii="PT Astra Serif" w:hAnsi="PT Astra Serif" w:cs="PT Astra Serif"/>
          <w:color w:val="000000"/>
          <w:sz w:val="24"/>
          <w:szCs w:val="24"/>
        </w:rPr>
        <w:t xml:space="preserve">4. Контроль за исполнением настоящего решения возложить на постоянную нормативно-правовую комиссию Думы Пуровского </w:t>
      </w:r>
      <w:r w:rsidRPr="00C82191">
        <w:rPr>
          <w:rFonts w:ascii="PT Astra Serif" w:hAnsi="PT Astra Serif" w:cs="PT Astra Serif"/>
          <w:sz w:val="24"/>
          <w:szCs w:val="24"/>
        </w:rPr>
        <w:t>района (С.И. Айваседо).</w:t>
      </w:r>
    </w:p>
    <w:p w:rsidR="00AD408D" w:rsidRPr="00C82191" w:rsidRDefault="00AD408D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AD408D" w:rsidRPr="00C82191" w:rsidRDefault="00AD408D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AD408D" w:rsidRPr="00C82191">
        <w:tc>
          <w:tcPr>
            <w:tcW w:w="4927" w:type="dxa"/>
          </w:tcPr>
          <w:p w:rsidR="00AD408D" w:rsidRPr="00C82191" w:rsidRDefault="00AD408D" w:rsidP="00E51E4E">
            <w:pPr>
              <w:jc w:val="center"/>
              <w:rPr>
                <w:rFonts w:ascii="PT Astra Serif" w:hAnsi="PT Astra Serif" w:cs="PT Astra Serif"/>
              </w:rPr>
            </w:pPr>
            <w:r w:rsidRPr="00C82191">
              <w:rPr>
                <w:rFonts w:ascii="PT Astra Serif" w:hAnsi="PT Astra Serif" w:cs="PT Astra Serif"/>
              </w:rPr>
              <w:t>Председатель Думы Пуровского района</w:t>
            </w:r>
          </w:p>
          <w:p w:rsidR="00AD408D" w:rsidRPr="00C82191" w:rsidRDefault="00AD408D" w:rsidP="00E51E4E">
            <w:pPr>
              <w:rPr>
                <w:rFonts w:ascii="PT Astra Serif" w:hAnsi="PT Astra Serif" w:cs="PT Astra Serif"/>
              </w:rPr>
            </w:pPr>
          </w:p>
          <w:p w:rsidR="00AD408D" w:rsidRPr="00C82191" w:rsidRDefault="00AD408D" w:rsidP="00E51E4E">
            <w:pPr>
              <w:rPr>
                <w:rFonts w:ascii="PT Astra Serif" w:hAnsi="PT Astra Serif" w:cs="PT Astra Serif"/>
              </w:rPr>
            </w:pPr>
          </w:p>
          <w:p w:rsidR="00AD408D" w:rsidRPr="00C82191" w:rsidRDefault="00AD408D" w:rsidP="0026525D">
            <w:pPr>
              <w:rPr>
                <w:rFonts w:ascii="PT Astra Serif" w:hAnsi="PT Astra Serif" w:cs="PT Astra Serif"/>
              </w:rPr>
            </w:pPr>
            <w:r w:rsidRPr="00C82191">
              <w:rPr>
                <w:rFonts w:ascii="PT Astra Serif" w:hAnsi="PT Astra Serif" w:cs="PT Astra Serif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AD408D" w:rsidRPr="00C82191" w:rsidRDefault="00AD408D" w:rsidP="00E51E4E">
            <w:pPr>
              <w:jc w:val="center"/>
              <w:rPr>
                <w:rFonts w:ascii="PT Astra Serif" w:hAnsi="PT Astra Serif" w:cs="PT Astra Serif"/>
              </w:rPr>
            </w:pPr>
            <w:r w:rsidRPr="00C82191">
              <w:rPr>
                <w:rFonts w:ascii="PT Astra Serif" w:hAnsi="PT Astra Serif" w:cs="PT Astra Serif"/>
              </w:rPr>
              <w:t>Глава Пуровского района</w:t>
            </w:r>
          </w:p>
          <w:p w:rsidR="00AD408D" w:rsidRPr="00C82191" w:rsidRDefault="00AD408D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AD408D" w:rsidRPr="00C82191" w:rsidRDefault="00AD408D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AD408D" w:rsidRPr="00C82191" w:rsidRDefault="00AD408D" w:rsidP="0026525D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C82191">
              <w:rPr>
                <w:rFonts w:ascii="PT Astra Serif" w:hAnsi="PT Astra Serif" w:cs="PT Astra Serif"/>
              </w:rPr>
              <w:t>_________________________ А.А. Колодин</w:t>
            </w:r>
          </w:p>
        </w:tc>
      </w:tr>
    </w:tbl>
    <w:p w:rsidR="00AD408D" w:rsidRPr="00C82191" w:rsidRDefault="00AD408D" w:rsidP="009734A9">
      <w:pPr>
        <w:rPr>
          <w:rFonts w:ascii="PT Astra Serif" w:hAnsi="PT Astra Serif"/>
        </w:rPr>
      </w:pPr>
    </w:p>
    <w:p w:rsidR="00EC3275" w:rsidRPr="00C82191" w:rsidRDefault="00EC3275" w:rsidP="009734A9">
      <w:pPr>
        <w:rPr>
          <w:rFonts w:ascii="PT Astra Serif" w:hAnsi="PT Astra Serif"/>
        </w:rPr>
      </w:pPr>
    </w:p>
    <w:p w:rsidR="00EC3275" w:rsidRPr="00C82191" w:rsidRDefault="00EC3275" w:rsidP="009734A9">
      <w:pPr>
        <w:rPr>
          <w:rFonts w:ascii="PT Astra Serif" w:hAnsi="PT Astra Serif"/>
        </w:rPr>
      </w:pPr>
    </w:p>
    <w:p w:rsidR="00EC3275" w:rsidRDefault="00EC3275" w:rsidP="009734A9">
      <w:pPr>
        <w:rPr>
          <w:rFonts w:ascii="PT Astra Serif" w:hAnsi="PT Astra Serif"/>
        </w:rPr>
      </w:pPr>
    </w:p>
    <w:p w:rsidR="00C166F5" w:rsidRDefault="00C166F5" w:rsidP="009734A9">
      <w:pPr>
        <w:rPr>
          <w:rFonts w:ascii="PT Astra Serif" w:hAnsi="PT Astra Serif"/>
        </w:rPr>
      </w:pPr>
    </w:p>
    <w:p w:rsidR="00C166F5" w:rsidRPr="00C82191" w:rsidRDefault="00C166F5" w:rsidP="009734A9">
      <w:pPr>
        <w:rPr>
          <w:rFonts w:ascii="PT Astra Serif" w:hAnsi="PT Astra Serif"/>
        </w:rPr>
      </w:pPr>
    </w:p>
    <w:p w:rsidR="00EC3275" w:rsidRPr="00C82191" w:rsidRDefault="00EC3275" w:rsidP="00EC3275">
      <w:pPr>
        <w:ind w:left="5670"/>
        <w:rPr>
          <w:rFonts w:ascii="PT Astra Serif" w:hAnsi="PT Astra Serif"/>
        </w:rPr>
      </w:pPr>
      <w:bookmarkStart w:id="0" w:name="sub_21"/>
      <w:r w:rsidRPr="00C82191">
        <w:rPr>
          <w:rFonts w:ascii="PT Astra Serif" w:hAnsi="PT Astra Serif"/>
        </w:rPr>
        <w:lastRenderedPageBreak/>
        <w:t>Приложение</w:t>
      </w:r>
    </w:p>
    <w:p w:rsidR="00EC3275" w:rsidRPr="00C82191" w:rsidRDefault="00EC3275" w:rsidP="00EC3275">
      <w:pPr>
        <w:ind w:left="5670"/>
        <w:rPr>
          <w:rFonts w:ascii="PT Astra Serif" w:hAnsi="PT Astra Serif"/>
        </w:rPr>
      </w:pPr>
      <w:r w:rsidRPr="00C82191">
        <w:rPr>
          <w:rFonts w:ascii="PT Astra Serif" w:hAnsi="PT Astra Serif"/>
        </w:rPr>
        <w:t>к решению Думы Пуровского района</w:t>
      </w:r>
    </w:p>
    <w:p w:rsidR="00EC3275" w:rsidRPr="00C82191" w:rsidRDefault="00EC3275" w:rsidP="00EC3275">
      <w:pPr>
        <w:ind w:left="5670"/>
        <w:rPr>
          <w:rFonts w:ascii="PT Astra Serif" w:hAnsi="PT Astra Serif"/>
        </w:rPr>
      </w:pPr>
      <w:r w:rsidRPr="00C82191">
        <w:rPr>
          <w:rFonts w:ascii="PT Astra Serif" w:hAnsi="PT Astra Serif"/>
        </w:rPr>
        <w:t xml:space="preserve">от </w:t>
      </w:r>
      <w:r w:rsidR="00C166F5">
        <w:rPr>
          <w:rFonts w:ascii="PT Astra Serif" w:hAnsi="PT Astra Serif"/>
        </w:rPr>
        <w:t>25 февраля</w:t>
      </w:r>
      <w:r w:rsidRPr="00C82191">
        <w:rPr>
          <w:rFonts w:ascii="PT Astra Serif" w:hAnsi="PT Astra Serif"/>
        </w:rPr>
        <w:t xml:space="preserve"> 2021 года № </w:t>
      </w:r>
      <w:r w:rsidR="00C166F5">
        <w:rPr>
          <w:rFonts w:ascii="PT Astra Serif" w:hAnsi="PT Astra Serif"/>
        </w:rPr>
        <w:t>186</w:t>
      </w:r>
      <w:bookmarkStart w:id="1" w:name="_GoBack"/>
      <w:bookmarkEnd w:id="1"/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</w:p>
    <w:p w:rsidR="00EC3275" w:rsidRPr="00C82191" w:rsidRDefault="00EC3275" w:rsidP="00EC3275">
      <w:pPr>
        <w:jc w:val="center"/>
        <w:rPr>
          <w:rFonts w:ascii="PT Astra Serif" w:hAnsi="PT Astra Serif"/>
          <w:b/>
        </w:rPr>
      </w:pPr>
      <w:r w:rsidRPr="00C82191">
        <w:rPr>
          <w:rFonts w:ascii="PT Astra Serif" w:hAnsi="PT Astra Serif"/>
          <w:b/>
        </w:rPr>
        <w:t>ПОРЯДОК</w:t>
      </w:r>
    </w:p>
    <w:p w:rsidR="00EC3275" w:rsidRPr="00C82191" w:rsidRDefault="00EC3275" w:rsidP="00EC3275">
      <w:pPr>
        <w:jc w:val="center"/>
        <w:rPr>
          <w:rFonts w:ascii="PT Astra Serif" w:hAnsi="PT Astra Serif"/>
          <w:b/>
        </w:rPr>
      </w:pPr>
      <w:r w:rsidRPr="00C82191">
        <w:rPr>
          <w:rFonts w:ascii="PT Astra Serif" w:hAnsi="PT Astra Serif"/>
          <w:b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</w:t>
      </w:r>
    </w:p>
    <w:p w:rsidR="00EC3275" w:rsidRPr="00C82191" w:rsidRDefault="00EC3275" w:rsidP="00EC3275">
      <w:pPr>
        <w:jc w:val="center"/>
        <w:rPr>
          <w:rFonts w:ascii="PT Astra Serif" w:hAnsi="PT Astra Serif"/>
        </w:rPr>
      </w:pP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1.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 (далее – Порядок), разработан в соответствии со статьей 9 Федерального закона от 27 июля 2010 года № 210-ФЗ «Об организации предоставления государственных и муниципальных услуг» и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округа муниципальных услуг (далее – необходимые и обязательные услуги, муниципальный округ Пуровский район).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2. Под платными услугами понимаются необходимые и обязательные услуги, включенные в перечень и предоставляемые на возмездной основе (за плату) организациями, участвующими в предоставлении муниципальных услуг.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3. Порядок распространяется на необходимые и обязательные услуги, оказываемые муниципальными бюджетными учреждениями, муниципальными автономными учреждениями, муниципальными казенными учреждениями (далее – муниципальные учреждения), муниципальными унитарными предприятиями (далее – муниципальные предприятия) муниципального округа Пуровский район.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4. Настоящий порядок не распространяется на услуги, в отношении которых законодательством Российской Федерации установлена государственная пошлина и иные налоги и сборы.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5. Размер платы за необходимую и обязательную услугу, оказываемую муниципальным учреждением, устанавливается функциональным (отраслевым) и территориальным структурным подразделением Администрации Пуровского района, осуществляющим функции и полномочия учредителя муниципального учреждения, на основании методики определения размера платы.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Размер платы за необходимую и обязательную услугу, оказываемую муниципальным предприятием, устанавливается органом местного самоуправления муниципального округа Пуровский район, осуществляющим права собственника имущества муниципального предприятия, на основании методики определения размера платы.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6. Методика определения размера платы должна содержать: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- обоснование расчетно-нормативных затрат на оказание необходимой и обязательной услуги;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- пример размера платы за оказание необходимой и обязательной услуги на основании методики;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- порядок пересмотра платы за оказание необходимой и обязательной услуги;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- предельный размер платы за оказание необходимой и обязательной услуги.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7. Размер платы не может превышать экономически обоснованные расходы на оказание необходимых и обязательных услуг.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 xml:space="preserve">8. Размер платы за оказание необходимой и обязательной услуги иной организацией независимо от организационно-правовой формы, включенной в перечень услуг, которые являются необходимыми и обязательными для предоставления органами местного самоуправления муниципального округа Пуровский район Ямало-Ненецкого автономного </w:t>
      </w:r>
      <w:r w:rsidRPr="00C82191">
        <w:rPr>
          <w:rFonts w:ascii="PT Astra Serif" w:hAnsi="PT Astra Serif"/>
        </w:rPr>
        <w:lastRenderedPageBreak/>
        <w:t>округа муниципальных услуг и предоставляются организациями, участвующими в предоставлении муниципальных услуг,  утвержденный решением Думы Пуровского района, устанавливается исполнителем такой услуги самостоятельно.</w:t>
      </w:r>
    </w:p>
    <w:p w:rsidR="00EC3275" w:rsidRPr="00C82191" w:rsidRDefault="00EC3275" w:rsidP="00EC3275">
      <w:pPr>
        <w:ind w:firstLine="709"/>
        <w:rPr>
          <w:rFonts w:ascii="PT Astra Serif" w:hAnsi="PT Astra Serif"/>
        </w:rPr>
      </w:pPr>
      <w:r w:rsidRPr="00C82191">
        <w:rPr>
          <w:rFonts w:ascii="PT Astra Serif" w:hAnsi="PT Astra Serif"/>
        </w:rPr>
        <w:t>9. Внесение изменений в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осуществляется в порядке, установленном для их разработки и утверждения.</w:t>
      </w:r>
      <w:bookmarkEnd w:id="0"/>
    </w:p>
    <w:sectPr w:rsidR="00EC3275" w:rsidRPr="00C82191" w:rsidSect="00EC3275">
      <w:headerReference w:type="default" r:id="rId8"/>
      <w:footerReference w:type="default" r:id="rId9"/>
      <w:pgSz w:w="11906" w:h="16838"/>
      <w:pgMar w:top="1134" w:right="567" w:bottom="567" w:left="1701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98" w:rsidRDefault="008E0898">
      <w:r>
        <w:separator/>
      </w:r>
    </w:p>
  </w:endnote>
  <w:endnote w:type="continuationSeparator" w:id="0">
    <w:p w:rsidR="008E0898" w:rsidRDefault="008E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75" w:rsidRDefault="00EC32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166F5">
      <w:rPr>
        <w:noProof/>
      </w:rPr>
      <w:t>2</w:t>
    </w:r>
    <w:r>
      <w:fldChar w:fldCharType="end"/>
    </w:r>
  </w:p>
  <w:p w:rsidR="00EC3275" w:rsidRDefault="00EC3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98" w:rsidRDefault="008E0898">
      <w:r>
        <w:separator/>
      </w:r>
    </w:p>
  </w:footnote>
  <w:footnote w:type="continuationSeparator" w:id="0">
    <w:p w:rsidR="008E0898" w:rsidRDefault="008E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D" w:rsidRDefault="00AD408D" w:rsidP="004817CF">
    <w:pPr>
      <w:pStyle w:val="a5"/>
      <w:framePr w:wrap="auto" w:vAnchor="text" w:hAnchor="margin" w:xAlign="center" w:y="1"/>
      <w:rPr>
        <w:rStyle w:val="af"/>
      </w:rPr>
    </w:pPr>
  </w:p>
  <w:p w:rsidR="00AD408D" w:rsidRDefault="00AD4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DF"/>
    <w:multiLevelType w:val="hybridMultilevel"/>
    <w:tmpl w:val="EA80B36A"/>
    <w:lvl w:ilvl="0" w:tplc="560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6B4"/>
    <w:multiLevelType w:val="hybridMultilevel"/>
    <w:tmpl w:val="6A4C49EA"/>
    <w:lvl w:ilvl="0" w:tplc="CC569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7481"/>
    <w:multiLevelType w:val="multilevel"/>
    <w:tmpl w:val="9056D57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F577DA"/>
    <w:multiLevelType w:val="hybridMultilevel"/>
    <w:tmpl w:val="58EE0F74"/>
    <w:lvl w:ilvl="0" w:tplc="FA06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2AD4"/>
    <w:multiLevelType w:val="multilevel"/>
    <w:tmpl w:val="E8CA1976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6C4C56"/>
    <w:multiLevelType w:val="hybridMultilevel"/>
    <w:tmpl w:val="75BE78CC"/>
    <w:lvl w:ilvl="0" w:tplc="25AE09B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39B"/>
    <w:multiLevelType w:val="hybridMultilevel"/>
    <w:tmpl w:val="21A2B048"/>
    <w:lvl w:ilvl="0" w:tplc="5ACE152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4771A"/>
    <w:multiLevelType w:val="hybridMultilevel"/>
    <w:tmpl w:val="C66CB490"/>
    <w:lvl w:ilvl="0" w:tplc="05B8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96BEA"/>
    <w:multiLevelType w:val="hybridMultilevel"/>
    <w:tmpl w:val="FCF85A00"/>
    <w:lvl w:ilvl="0" w:tplc="CFEA040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F0689"/>
    <w:multiLevelType w:val="hybridMultilevel"/>
    <w:tmpl w:val="9CFAD07E"/>
    <w:lvl w:ilvl="0" w:tplc="C23ABB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44ADB"/>
    <w:multiLevelType w:val="multilevel"/>
    <w:tmpl w:val="3C1C71F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BB463F9"/>
    <w:multiLevelType w:val="multilevel"/>
    <w:tmpl w:val="BA9A2B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78360C"/>
    <w:multiLevelType w:val="multilevel"/>
    <w:tmpl w:val="1EBA1C2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0244F1"/>
    <w:multiLevelType w:val="hybridMultilevel"/>
    <w:tmpl w:val="D6B0C63A"/>
    <w:lvl w:ilvl="0" w:tplc="1BF4B2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0F38"/>
    <w:multiLevelType w:val="multilevel"/>
    <w:tmpl w:val="22CC378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7B1EF7"/>
    <w:multiLevelType w:val="multilevel"/>
    <w:tmpl w:val="16A2A5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245A10"/>
    <w:multiLevelType w:val="multilevel"/>
    <w:tmpl w:val="009E2DF6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AE3BE7"/>
    <w:multiLevelType w:val="multilevel"/>
    <w:tmpl w:val="8446F0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907F58"/>
    <w:multiLevelType w:val="singleLevel"/>
    <w:tmpl w:val="611A84D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545640C0"/>
    <w:multiLevelType w:val="hybridMultilevel"/>
    <w:tmpl w:val="6F0A6112"/>
    <w:lvl w:ilvl="0" w:tplc="223EF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2603"/>
    <w:multiLevelType w:val="hybridMultilevel"/>
    <w:tmpl w:val="C11E2422"/>
    <w:lvl w:ilvl="0" w:tplc="C02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4746D"/>
    <w:multiLevelType w:val="hybridMultilevel"/>
    <w:tmpl w:val="70B67F46"/>
    <w:lvl w:ilvl="0" w:tplc="F76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E1380"/>
    <w:multiLevelType w:val="hybridMultilevel"/>
    <w:tmpl w:val="2E42E16E"/>
    <w:lvl w:ilvl="0" w:tplc="9B209246">
      <w:start w:val="2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757DC5"/>
    <w:multiLevelType w:val="multilevel"/>
    <w:tmpl w:val="99165AD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  <w:rPr>
        <w:rFonts w:ascii="Arial" w:hAnsi="Arial" w:cs="Arial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2E949BD"/>
    <w:multiLevelType w:val="hybridMultilevel"/>
    <w:tmpl w:val="4F3654C2"/>
    <w:lvl w:ilvl="0" w:tplc="789E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B0DC4"/>
    <w:multiLevelType w:val="hybridMultilevel"/>
    <w:tmpl w:val="29D8936C"/>
    <w:lvl w:ilvl="0" w:tplc="30742E1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EC2614"/>
    <w:multiLevelType w:val="multilevel"/>
    <w:tmpl w:val="480677A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D50A5E"/>
    <w:multiLevelType w:val="hybridMultilevel"/>
    <w:tmpl w:val="D3BC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963E9"/>
    <w:multiLevelType w:val="hybridMultilevel"/>
    <w:tmpl w:val="D71836D4"/>
    <w:lvl w:ilvl="0" w:tplc="1DCA299E">
      <w:start w:val="2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3A0508"/>
    <w:multiLevelType w:val="hybridMultilevel"/>
    <w:tmpl w:val="6C347108"/>
    <w:lvl w:ilvl="0" w:tplc="EE72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2"/>
    </w:lvlOverride>
  </w:num>
  <w:num w:numId="13">
    <w:abstractNumId w:val="25"/>
  </w:num>
  <w:num w:numId="14">
    <w:abstractNumId w:val="22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6"/>
  </w:num>
  <w:num w:numId="29">
    <w:abstractNumId w:val="4"/>
  </w:num>
  <w:num w:numId="30">
    <w:abstractNumId w:val="17"/>
  </w:num>
  <w:num w:numId="31">
    <w:abstractNumId w:val="15"/>
  </w:num>
  <w:num w:numId="32">
    <w:abstractNumId w:val="12"/>
  </w:num>
  <w:num w:numId="33">
    <w:abstractNumId w:val="11"/>
  </w:num>
  <w:num w:numId="34">
    <w:abstractNumId w:val="2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9BC"/>
    <w:rsid w:val="000069F5"/>
    <w:rsid w:val="00014EB3"/>
    <w:rsid w:val="00077966"/>
    <w:rsid w:val="000A4AC0"/>
    <w:rsid w:val="000A7DFE"/>
    <w:rsid w:val="000B39BC"/>
    <w:rsid w:val="000C24AA"/>
    <w:rsid w:val="000D18AF"/>
    <w:rsid w:val="001060DA"/>
    <w:rsid w:val="001166AE"/>
    <w:rsid w:val="001208F1"/>
    <w:rsid w:val="001255F6"/>
    <w:rsid w:val="00136E2B"/>
    <w:rsid w:val="00151018"/>
    <w:rsid w:val="00161FEA"/>
    <w:rsid w:val="00164C4D"/>
    <w:rsid w:val="0016757F"/>
    <w:rsid w:val="00172D66"/>
    <w:rsid w:val="001965A7"/>
    <w:rsid w:val="001966F8"/>
    <w:rsid w:val="00196917"/>
    <w:rsid w:val="001D5C24"/>
    <w:rsid w:val="001E2ADC"/>
    <w:rsid w:val="00201975"/>
    <w:rsid w:val="00214381"/>
    <w:rsid w:val="002243E8"/>
    <w:rsid w:val="002268D2"/>
    <w:rsid w:val="00226FFB"/>
    <w:rsid w:val="00251C27"/>
    <w:rsid w:val="00256689"/>
    <w:rsid w:val="00262791"/>
    <w:rsid w:val="0026525D"/>
    <w:rsid w:val="00265354"/>
    <w:rsid w:val="00271B29"/>
    <w:rsid w:val="0027344E"/>
    <w:rsid w:val="00290480"/>
    <w:rsid w:val="002960D9"/>
    <w:rsid w:val="00296BB9"/>
    <w:rsid w:val="002A1311"/>
    <w:rsid w:val="002A21A8"/>
    <w:rsid w:val="002A4165"/>
    <w:rsid w:val="002C7599"/>
    <w:rsid w:val="002E4A36"/>
    <w:rsid w:val="002F7185"/>
    <w:rsid w:val="003113BE"/>
    <w:rsid w:val="00314EAE"/>
    <w:rsid w:val="003473BD"/>
    <w:rsid w:val="0036617D"/>
    <w:rsid w:val="003962CA"/>
    <w:rsid w:val="003C0AA9"/>
    <w:rsid w:val="003C325F"/>
    <w:rsid w:val="003D05FA"/>
    <w:rsid w:val="003E4E74"/>
    <w:rsid w:val="00402E02"/>
    <w:rsid w:val="00403E1C"/>
    <w:rsid w:val="00413C2B"/>
    <w:rsid w:val="00414458"/>
    <w:rsid w:val="00431D93"/>
    <w:rsid w:val="00447CB2"/>
    <w:rsid w:val="0045129A"/>
    <w:rsid w:val="004512EA"/>
    <w:rsid w:val="00462D53"/>
    <w:rsid w:val="00466AC6"/>
    <w:rsid w:val="00472AA3"/>
    <w:rsid w:val="00472ABC"/>
    <w:rsid w:val="004770E4"/>
    <w:rsid w:val="004817CF"/>
    <w:rsid w:val="004A53FC"/>
    <w:rsid w:val="004A6028"/>
    <w:rsid w:val="004E0A08"/>
    <w:rsid w:val="004F32EB"/>
    <w:rsid w:val="00541A9B"/>
    <w:rsid w:val="0056245D"/>
    <w:rsid w:val="005C589D"/>
    <w:rsid w:val="005D4238"/>
    <w:rsid w:val="005F4E5B"/>
    <w:rsid w:val="00620944"/>
    <w:rsid w:val="006273F6"/>
    <w:rsid w:val="00642069"/>
    <w:rsid w:val="00647EB9"/>
    <w:rsid w:val="006603D0"/>
    <w:rsid w:val="00661B15"/>
    <w:rsid w:val="00667B52"/>
    <w:rsid w:val="00671903"/>
    <w:rsid w:val="00671F47"/>
    <w:rsid w:val="006B0286"/>
    <w:rsid w:val="006E0F83"/>
    <w:rsid w:val="006E1B45"/>
    <w:rsid w:val="006E4154"/>
    <w:rsid w:val="006F7798"/>
    <w:rsid w:val="007279F3"/>
    <w:rsid w:val="007447F1"/>
    <w:rsid w:val="007468E5"/>
    <w:rsid w:val="00752026"/>
    <w:rsid w:val="00754563"/>
    <w:rsid w:val="007A2E8C"/>
    <w:rsid w:val="007B30DA"/>
    <w:rsid w:val="007B6CF6"/>
    <w:rsid w:val="007B75C1"/>
    <w:rsid w:val="007D454A"/>
    <w:rsid w:val="0080668D"/>
    <w:rsid w:val="008075AC"/>
    <w:rsid w:val="00813D10"/>
    <w:rsid w:val="008203FF"/>
    <w:rsid w:val="00827314"/>
    <w:rsid w:val="00834702"/>
    <w:rsid w:val="00842C02"/>
    <w:rsid w:val="0085627B"/>
    <w:rsid w:val="0088587F"/>
    <w:rsid w:val="00893D00"/>
    <w:rsid w:val="008B3447"/>
    <w:rsid w:val="008E0898"/>
    <w:rsid w:val="008E5353"/>
    <w:rsid w:val="008F4B96"/>
    <w:rsid w:val="00914DEC"/>
    <w:rsid w:val="009276BE"/>
    <w:rsid w:val="00932C59"/>
    <w:rsid w:val="00960CAB"/>
    <w:rsid w:val="009628A2"/>
    <w:rsid w:val="009657A8"/>
    <w:rsid w:val="009734A9"/>
    <w:rsid w:val="00975245"/>
    <w:rsid w:val="00990B51"/>
    <w:rsid w:val="009C015C"/>
    <w:rsid w:val="009E0DD6"/>
    <w:rsid w:val="009E7199"/>
    <w:rsid w:val="00A2507D"/>
    <w:rsid w:val="00A34A67"/>
    <w:rsid w:val="00A3609E"/>
    <w:rsid w:val="00A46140"/>
    <w:rsid w:val="00A56A61"/>
    <w:rsid w:val="00A62E8A"/>
    <w:rsid w:val="00A64DAA"/>
    <w:rsid w:val="00A757FE"/>
    <w:rsid w:val="00A8338A"/>
    <w:rsid w:val="00A84555"/>
    <w:rsid w:val="00A92B16"/>
    <w:rsid w:val="00AA5600"/>
    <w:rsid w:val="00AB6A64"/>
    <w:rsid w:val="00AC1B2B"/>
    <w:rsid w:val="00AC296C"/>
    <w:rsid w:val="00AD333F"/>
    <w:rsid w:val="00AD408D"/>
    <w:rsid w:val="00B15B3B"/>
    <w:rsid w:val="00B2049B"/>
    <w:rsid w:val="00B257A2"/>
    <w:rsid w:val="00B26CC8"/>
    <w:rsid w:val="00B478D8"/>
    <w:rsid w:val="00B7174D"/>
    <w:rsid w:val="00B77DCD"/>
    <w:rsid w:val="00B84267"/>
    <w:rsid w:val="00B85B5B"/>
    <w:rsid w:val="00B9631E"/>
    <w:rsid w:val="00BC38F6"/>
    <w:rsid w:val="00BC6673"/>
    <w:rsid w:val="00BE23E8"/>
    <w:rsid w:val="00BE4AD8"/>
    <w:rsid w:val="00BE4CA1"/>
    <w:rsid w:val="00C02706"/>
    <w:rsid w:val="00C05442"/>
    <w:rsid w:val="00C10EDF"/>
    <w:rsid w:val="00C166F5"/>
    <w:rsid w:val="00C177E3"/>
    <w:rsid w:val="00C338F4"/>
    <w:rsid w:val="00C3435C"/>
    <w:rsid w:val="00C36065"/>
    <w:rsid w:val="00C3773A"/>
    <w:rsid w:val="00C4101C"/>
    <w:rsid w:val="00C50A91"/>
    <w:rsid w:val="00C55083"/>
    <w:rsid w:val="00C645E9"/>
    <w:rsid w:val="00C6596F"/>
    <w:rsid w:val="00C82191"/>
    <w:rsid w:val="00C91CE2"/>
    <w:rsid w:val="00CB1E76"/>
    <w:rsid w:val="00CD4A7F"/>
    <w:rsid w:val="00CD6A6C"/>
    <w:rsid w:val="00D10EB1"/>
    <w:rsid w:val="00D207D1"/>
    <w:rsid w:val="00D21A9B"/>
    <w:rsid w:val="00D22CB6"/>
    <w:rsid w:val="00D23CFA"/>
    <w:rsid w:val="00D41044"/>
    <w:rsid w:val="00D61858"/>
    <w:rsid w:val="00D83452"/>
    <w:rsid w:val="00D83AE2"/>
    <w:rsid w:val="00D97FD6"/>
    <w:rsid w:val="00DA7405"/>
    <w:rsid w:val="00DB02D3"/>
    <w:rsid w:val="00DB7D03"/>
    <w:rsid w:val="00DD1434"/>
    <w:rsid w:val="00DD5313"/>
    <w:rsid w:val="00E10A5C"/>
    <w:rsid w:val="00E11C94"/>
    <w:rsid w:val="00E145C0"/>
    <w:rsid w:val="00E30619"/>
    <w:rsid w:val="00E51E4E"/>
    <w:rsid w:val="00E8465E"/>
    <w:rsid w:val="00E938C2"/>
    <w:rsid w:val="00E938DB"/>
    <w:rsid w:val="00E97499"/>
    <w:rsid w:val="00EA031B"/>
    <w:rsid w:val="00EA5EDC"/>
    <w:rsid w:val="00EB1052"/>
    <w:rsid w:val="00EC3275"/>
    <w:rsid w:val="00ED5AAB"/>
    <w:rsid w:val="00ED632B"/>
    <w:rsid w:val="00EF141D"/>
    <w:rsid w:val="00EF2418"/>
    <w:rsid w:val="00F04341"/>
    <w:rsid w:val="00F05963"/>
    <w:rsid w:val="00F10339"/>
    <w:rsid w:val="00F177E7"/>
    <w:rsid w:val="00F17C00"/>
    <w:rsid w:val="00F2464F"/>
    <w:rsid w:val="00F33BC8"/>
    <w:rsid w:val="00F455AC"/>
    <w:rsid w:val="00F559C8"/>
    <w:rsid w:val="00F76C04"/>
    <w:rsid w:val="00F9627D"/>
    <w:rsid w:val="00FA2EC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CB2"/>
    <w:pPr>
      <w:keepNext/>
      <w:widowControl w:val="0"/>
      <w:autoSpaceDE w:val="0"/>
      <w:autoSpaceDN w:val="0"/>
      <w:adjustRightInd w:val="0"/>
      <w:ind w:left="1649" w:hanging="1109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CB2"/>
    <w:pPr>
      <w:keepNext/>
      <w:ind w:right="-6" w:firstLine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7CB2"/>
    <w:pPr>
      <w:keepNext/>
      <w:ind w:hanging="13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447CB2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47CB2"/>
    <w:pPr>
      <w:keepNext/>
      <w:ind w:firstLine="72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B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47CB2"/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47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65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652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7CB2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link w:val="a7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7CB2"/>
    <w:pPr>
      <w:widowControl w:val="0"/>
      <w:snapToGrid w:val="0"/>
      <w:ind w:right="-766"/>
    </w:pPr>
  </w:style>
  <w:style w:type="character" w:customStyle="1" w:styleId="aa">
    <w:name w:val="Основной текст Знак"/>
    <w:link w:val="a9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447CB2"/>
    <w:pPr>
      <w:widowControl w:val="0"/>
      <w:snapToGrid w:val="0"/>
      <w:ind w:right="-766" w:firstLine="567"/>
      <w:jc w:val="left"/>
      <w:outlineLvl w:val="0"/>
    </w:pPr>
    <w:rPr>
      <w:b/>
      <w:bCs/>
    </w:rPr>
  </w:style>
  <w:style w:type="character" w:customStyle="1" w:styleId="ac">
    <w:name w:val="Основной текст с отступом Знак"/>
    <w:link w:val="ab"/>
    <w:uiPriority w:val="99"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7CB2"/>
    <w:pPr>
      <w:widowControl w:val="0"/>
      <w:snapToGrid w:val="0"/>
      <w:ind w:right="140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47CB2"/>
    <w:pPr>
      <w:spacing w:line="360" w:lineRule="auto"/>
    </w:pPr>
  </w:style>
  <w:style w:type="character" w:customStyle="1" w:styleId="32">
    <w:name w:val="Основной текст 3 Знак"/>
    <w:link w:val="31"/>
    <w:uiPriority w:val="99"/>
    <w:locked/>
    <w:rsid w:val="00447CB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47CB2"/>
    <w:pPr>
      <w:widowControl w:val="0"/>
      <w:snapToGrid w:val="0"/>
      <w:ind w:right="-766" w:firstLine="567"/>
    </w:pPr>
  </w:style>
  <w:style w:type="character" w:customStyle="1" w:styleId="24">
    <w:name w:val="Основной текст с отступом 2 Знак"/>
    <w:link w:val="2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47CB2"/>
    <w:pPr>
      <w:widowControl w:val="0"/>
      <w:snapToGrid w:val="0"/>
      <w:ind w:right="-2" w:firstLine="540"/>
    </w:pPr>
  </w:style>
  <w:style w:type="character" w:customStyle="1" w:styleId="34">
    <w:name w:val="Основной текст с отступом 3 Знак"/>
    <w:link w:val="33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447CB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47CB2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447CB2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11"/>
    <w:uiPriority w:val="99"/>
    <w:rsid w:val="00447CB2"/>
    <w:pPr>
      <w:snapToGrid w:val="0"/>
      <w:spacing w:after="120"/>
      <w:jc w:val="left"/>
    </w:pPr>
    <w:rPr>
      <w:sz w:val="20"/>
      <w:szCs w:val="20"/>
    </w:rPr>
  </w:style>
  <w:style w:type="character" w:styleId="af">
    <w:name w:val="page number"/>
    <w:basedOn w:val="a0"/>
    <w:uiPriority w:val="99"/>
    <w:rsid w:val="00447CB2"/>
  </w:style>
  <w:style w:type="character" w:styleId="af0">
    <w:name w:val="Hyperlink"/>
    <w:uiPriority w:val="99"/>
    <w:rsid w:val="00447CB2"/>
    <w:rPr>
      <w:color w:val="0000FF"/>
      <w:u w:val="single"/>
    </w:rPr>
  </w:style>
  <w:style w:type="character" w:styleId="af1">
    <w:name w:val="annotation reference"/>
    <w:uiPriority w:val="99"/>
    <w:semiHidden/>
    <w:rsid w:val="00447C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47CB2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447CB2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447CB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47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locked/>
    <w:rsid w:val="00EA5EDC"/>
    <w:pPr>
      <w:jc w:val="left"/>
    </w:pPr>
    <w:rPr>
      <w:rFonts w:eastAsia="Calibri"/>
    </w:rPr>
  </w:style>
  <w:style w:type="paragraph" w:customStyle="1" w:styleId="consnormal0">
    <w:name w:val="consnormal"/>
    <w:basedOn w:val="a"/>
    <w:uiPriority w:val="99"/>
    <w:rsid w:val="00EA5EDC"/>
    <w:pPr>
      <w:snapToGri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7">
    <w:name w:val="Strong"/>
    <w:uiPriority w:val="99"/>
    <w:qFormat/>
    <w:rsid w:val="00EA5EDC"/>
    <w:rPr>
      <w:b/>
      <w:bCs/>
    </w:rPr>
  </w:style>
  <w:style w:type="paragraph" w:customStyle="1" w:styleId="Standard">
    <w:name w:val="Standard"/>
    <w:uiPriority w:val="99"/>
    <w:rsid w:val="00BE4AD8"/>
    <w:pPr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ConsPlusDocList1">
    <w:name w:val="ConsPlusDocList1"/>
    <w:next w:val="Standard"/>
    <w:uiPriority w:val="99"/>
    <w:rsid w:val="002C7599"/>
    <w:pPr>
      <w:widowControl w:val="0"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13">
    <w:name w:val="Знак Знак1"/>
    <w:basedOn w:val="a"/>
    <w:uiPriority w:val="99"/>
    <w:rsid w:val="00402E02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60</cp:revision>
  <cp:lastPrinted>2021-02-01T05:14:00Z</cp:lastPrinted>
  <dcterms:created xsi:type="dcterms:W3CDTF">2020-07-31T05:52:00Z</dcterms:created>
  <dcterms:modified xsi:type="dcterms:W3CDTF">2021-02-24T05:10:00Z</dcterms:modified>
</cp:coreProperties>
</file>