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B" w:rsidRDefault="003C24DF" w:rsidP="00E43F5B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684530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4pt;margin-top:53.9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/hp1d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43F5B" w:rsidRDefault="00E43F5B" w:rsidP="00E43F5B">
      <w:pPr>
        <w:ind w:firstLine="540"/>
        <w:jc w:val="both"/>
        <w:rPr>
          <w:sz w:val="24"/>
          <w:szCs w:val="24"/>
        </w:rPr>
      </w:pPr>
    </w:p>
    <w:p w:rsidR="00E43F5B" w:rsidRDefault="00E43F5B" w:rsidP="00E43F5B"/>
    <w:p w:rsidR="00E43F5B" w:rsidRDefault="00E43F5B" w:rsidP="006E72DD">
      <w:pPr>
        <w:pStyle w:val="12"/>
        <w:spacing w:before="0" w:line="360" w:lineRule="auto"/>
      </w:pPr>
      <w:r>
        <w:t>муниципальное образование пуровский район</w:t>
      </w:r>
    </w:p>
    <w:p w:rsidR="00E43F5B" w:rsidRDefault="00E43F5B" w:rsidP="006E72DD">
      <w:pPr>
        <w:pStyle w:val="13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E43F5B" w:rsidRDefault="00E43F5B" w:rsidP="006E72DD">
      <w:pPr>
        <w:pStyle w:val="11"/>
        <w:spacing w:line="360" w:lineRule="auto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E43F5B" w:rsidRDefault="00E43F5B" w:rsidP="00E43F5B">
      <w:pPr>
        <w:pStyle w:val="1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E43F5B" w:rsidTr="00031B7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5B" w:rsidRPr="002A6555" w:rsidRDefault="002B556F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" w:type="dxa"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5B" w:rsidRPr="002A6555" w:rsidRDefault="002B556F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031B73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2B556F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307-ПА</w:t>
            </w:r>
          </w:p>
        </w:tc>
      </w:tr>
      <w:tr w:rsidR="00E43F5B" w:rsidTr="00BD140D">
        <w:trPr>
          <w:cantSplit/>
        </w:trPr>
        <w:tc>
          <w:tcPr>
            <w:tcW w:w="9722" w:type="dxa"/>
            <w:gridSpan w:val="8"/>
            <w:hideMark/>
          </w:tcPr>
          <w:p w:rsidR="00E43F5B" w:rsidRPr="002A6555" w:rsidRDefault="00E43F5B" w:rsidP="00BD140D">
            <w:pPr>
              <w:pStyle w:val="a9"/>
              <w:spacing w:before="0" w:line="276" w:lineRule="auto"/>
              <w:rPr>
                <w:szCs w:val="24"/>
              </w:rPr>
            </w:pPr>
            <w:r w:rsidRPr="002A6555">
              <w:rPr>
                <w:szCs w:val="24"/>
              </w:rPr>
              <w:t>г. Тарко-Сале</w:t>
            </w:r>
          </w:p>
        </w:tc>
      </w:tr>
    </w:tbl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23BB5" w:rsidRPr="00E43F5B" w:rsidRDefault="00123BB5" w:rsidP="0002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5B">
        <w:rPr>
          <w:rFonts w:ascii="Times New Roman" w:hAnsi="Times New Roman" w:cs="Times New Roman"/>
          <w:b/>
          <w:sz w:val="24"/>
          <w:szCs w:val="24"/>
        </w:rPr>
        <w:t>О распространении на</w:t>
      </w:r>
      <w:r w:rsidR="00031B73">
        <w:rPr>
          <w:rFonts w:ascii="Times New Roman" w:hAnsi="Times New Roman" w:cs="Times New Roman"/>
          <w:b/>
          <w:sz w:val="24"/>
          <w:szCs w:val="24"/>
        </w:rPr>
        <w:t xml:space="preserve"> отдельные категории граждан </w:t>
      </w:r>
      <w:r w:rsidRPr="00E43F5B">
        <w:rPr>
          <w:rFonts w:ascii="Times New Roman" w:hAnsi="Times New Roman" w:cs="Times New Roman"/>
          <w:b/>
          <w:sz w:val="24"/>
          <w:szCs w:val="24"/>
        </w:rPr>
        <w:t>ограничений, запретов и обязанностей, установленных Федеральным законом</w:t>
      </w:r>
      <w:r w:rsidR="0002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175">
        <w:rPr>
          <w:rFonts w:ascii="Times New Roman" w:hAnsi="Times New Roman" w:cs="Times New Roman"/>
          <w:b/>
          <w:sz w:val="24"/>
          <w:szCs w:val="24"/>
        </w:rPr>
        <w:t>"</w:t>
      </w:r>
      <w:r w:rsidRPr="00E43F5B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  <w:r w:rsidR="004F6175">
        <w:rPr>
          <w:rFonts w:ascii="Times New Roman" w:hAnsi="Times New Roman" w:cs="Times New Roman"/>
          <w:b/>
          <w:sz w:val="24"/>
          <w:szCs w:val="24"/>
        </w:rPr>
        <w:t>"</w:t>
      </w:r>
      <w:r w:rsidRPr="00E43F5B">
        <w:rPr>
          <w:rFonts w:ascii="Times New Roman" w:hAnsi="Times New Roman" w:cs="Times New Roman"/>
          <w:b/>
          <w:sz w:val="24"/>
          <w:szCs w:val="24"/>
        </w:rPr>
        <w:t xml:space="preserve"> и другими </w:t>
      </w:r>
      <w:r w:rsidR="00683105" w:rsidRPr="00E43F5B">
        <w:rPr>
          <w:rFonts w:ascii="Times New Roman" w:hAnsi="Times New Roman" w:cs="Times New Roman"/>
          <w:b/>
          <w:sz w:val="24"/>
          <w:szCs w:val="24"/>
        </w:rPr>
        <w:t>ф</w:t>
      </w:r>
      <w:r w:rsidRPr="00E43F5B">
        <w:rPr>
          <w:rFonts w:ascii="Times New Roman" w:hAnsi="Times New Roman" w:cs="Times New Roman"/>
          <w:b/>
          <w:sz w:val="24"/>
          <w:szCs w:val="24"/>
        </w:rPr>
        <w:t>едеральными законами в целях противодействия коррупции</w:t>
      </w:r>
    </w:p>
    <w:p w:rsidR="00123BB5" w:rsidRPr="00E43F5B" w:rsidRDefault="00123BB5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2F6" w:rsidRDefault="00F822F6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34" w:rsidRPr="00E43F5B" w:rsidRDefault="00026534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B5" w:rsidRPr="00077DD0" w:rsidRDefault="00123BB5" w:rsidP="00BF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08C0" w:rsidRPr="00077DD0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77DD0">
        <w:rPr>
          <w:rFonts w:ascii="Times New Roman" w:hAnsi="Times New Roman" w:cs="Times New Roman"/>
          <w:sz w:val="24"/>
          <w:szCs w:val="24"/>
        </w:rPr>
        <w:t xml:space="preserve"> от 25 декабря 2008 года № 273-ФЗ </w:t>
      </w:r>
      <w:r w:rsidR="004F6175" w:rsidRPr="00077DD0">
        <w:rPr>
          <w:rFonts w:ascii="Times New Roman" w:hAnsi="Times New Roman" w:cs="Times New Roman"/>
          <w:sz w:val="24"/>
          <w:szCs w:val="24"/>
        </w:rPr>
        <w:t>"</w:t>
      </w:r>
      <w:r w:rsidRPr="00077DD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31B73">
        <w:rPr>
          <w:rFonts w:ascii="Times New Roman" w:hAnsi="Times New Roman" w:cs="Times New Roman"/>
          <w:sz w:val="24"/>
          <w:szCs w:val="24"/>
        </w:rPr>
        <w:t>"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 xml:space="preserve"> п</w:t>
      </w:r>
      <w:r w:rsidR="00BF28C2" w:rsidRPr="00077DD0">
        <w:rPr>
          <w:rFonts w:ascii="Times New Roman" w:eastAsia="Calibri" w:hAnsi="Times New Roman" w:cs="Times New Roman"/>
          <w:spacing w:val="20"/>
          <w:sz w:val="24"/>
          <w:szCs w:val="24"/>
        </w:rPr>
        <w:t>остановляет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4F6175" w:rsidRPr="00077DD0" w:rsidRDefault="004F6175" w:rsidP="0012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3BB5" w:rsidRPr="00E43F5B" w:rsidRDefault="00123BB5" w:rsidP="00D6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5B">
        <w:rPr>
          <w:rFonts w:ascii="Times New Roman" w:hAnsi="Times New Roman" w:cs="Times New Roman"/>
          <w:sz w:val="24"/>
          <w:szCs w:val="24"/>
        </w:rPr>
        <w:t>1.</w:t>
      </w:r>
      <w:r w:rsidR="00D63C73">
        <w:rPr>
          <w:rFonts w:ascii="Times New Roman" w:hAnsi="Times New Roman" w:cs="Times New Roman"/>
          <w:sz w:val="24"/>
          <w:szCs w:val="24"/>
        </w:rPr>
        <w:t xml:space="preserve"> </w:t>
      </w:r>
      <w:r w:rsidRPr="00E43F5B">
        <w:rPr>
          <w:rFonts w:ascii="Times New Roman" w:hAnsi="Times New Roman" w:cs="Times New Roman"/>
          <w:sz w:val="24"/>
          <w:szCs w:val="24"/>
        </w:rPr>
        <w:t>Установить, что на</w:t>
      </w:r>
      <w:r w:rsidR="00D63C73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Pr="00E43F5B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  <w:r w:rsidR="00D63C73">
        <w:rPr>
          <w:rFonts w:ascii="Times New Roman" w:hAnsi="Times New Roman" w:cs="Times New Roman"/>
          <w:sz w:val="24"/>
          <w:szCs w:val="24"/>
        </w:rPr>
        <w:t xml:space="preserve">главных бухгалтеров, и работников, связанных с осуществлением финансово-хозяйственных полномочий (далее – работник) </w:t>
      </w:r>
      <w:r w:rsidRPr="00E43F5B">
        <w:rPr>
          <w:rFonts w:ascii="Times New Roman" w:hAnsi="Times New Roman" w:cs="Times New Roman"/>
          <w:sz w:val="24"/>
          <w:szCs w:val="24"/>
        </w:rPr>
        <w:t xml:space="preserve">в </w:t>
      </w:r>
      <w:r w:rsidR="00BF28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43F5B">
        <w:rPr>
          <w:rFonts w:ascii="Times New Roman" w:hAnsi="Times New Roman" w:cs="Times New Roman"/>
          <w:sz w:val="24"/>
          <w:szCs w:val="24"/>
        </w:rPr>
        <w:t>учреждениях</w:t>
      </w:r>
      <w:r w:rsidR="00D63C73">
        <w:rPr>
          <w:rFonts w:ascii="Times New Roman" w:hAnsi="Times New Roman" w:cs="Times New Roman"/>
          <w:sz w:val="24"/>
          <w:szCs w:val="24"/>
        </w:rPr>
        <w:t>, муниципальных унитарных предприятиях, в организациях</w:t>
      </w:r>
      <w:r w:rsidR="006E72DD">
        <w:rPr>
          <w:rFonts w:ascii="Times New Roman" w:hAnsi="Times New Roman" w:cs="Times New Roman"/>
          <w:sz w:val="24"/>
          <w:szCs w:val="24"/>
        </w:rPr>
        <w:t>,</w:t>
      </w:r>
      <w:r w:rsidR="00D63C73">
        <w:rPr>
          <w:rFonts w:ascii="Times New Roman" w:hAnsi="Times New Roman" w:cs="Times New Roman"/>
          <w:sz w:val="24"/>
          <w:szCs w:val="24"/>
        </w:rPr>
        <w:t xml:space="preserve"> в уставном капитале (фонде) которых есть доля участия муниципального образования, </w:t>
      </w:r>
      <w:r w:rsidR="00A00556" w:rsidRPr="00E43F5B">
        <w:rPr>
          <w:rFonts w:ascii="Times New Roman" w:hAnsi="Times New Roman" w:cs="Times New Roman"/>
          <w:sz w:val="24"/>
          <w:szCs w:val="24"/>
        </w:rPr>
        <w:t>распространяются следующие ограничения, запреты и обязанности:</w:t>
      </w:r>
    </w:p>
    <w:p w:rsidR="00A00556" w:rsidRPr="00E43F5B" w:rsidRDefault="00FB7839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</w:t>
      </w:r>
      <w:r w:rsidR="00D63C73">
        <w:rPr>
          <w:rFonts w:ascii="Times New Roman" w:hAnsi="Times New Roman" w:cs="Times New Roman"/>
          <w:sz w:val="24"/>
          <w:szCs w:val="24"/>
        </w:rPr>
        <w:t>аботник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A00556" w:rsidRPr="00E43F5B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556" w:rsidRPr="00E43F5B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</w:t>
      </w:r>
      <w:r w:rsidR="003A67DC">
        <w:rPr>
          <w:rFonts w:ascii="Times New Roman" w:hAnsi="Times New Roman" w:cs="Times New Roman"/>
          <w:sz w:val="24"/>
          <w:szCs w:val="24"/>
        </w:rPr>
        <w:t>рганизацией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работодателя в порядке, установленном нормативным правовым актом</w:t>
      </w:r>
      <w:r w:rsidR="00077DD0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), кроме случаев, предусмотренных федеральными законами, и случаев, если </w:t>
      </w:r>
      <w:r w:rsidR="008710DD" w:rsidRPr="00E43F5B">
        <w:rPr>
          <w:rFonts w:ascii="Times New Roman" w:hAnsi="Times New Roman" w:cs="Times New Roman"/>
          <w:sz w:val="24"/>
          <w:szCs w:val="24"/>
        </w:rPr>
        <w:t>участие</w:t>
      </w:r>
      <w:r w:rsidR="00A00556" w:rsidRPr="00E43F5B">
        <w:rPr>
          <w:rFonts w:ascii="Times New Roman" w:hAnsi="Times New Roman" w:cs="Times New Roman"/>
          <w:sz w:val="24"/>
          <w:szCs w:val="24"/>
        </w:rPr>
        <w:t xml:space="preserve"> в управлении организацией осуществляется в соответствии с законодательством Российской Федерации от имени </w:t>
      </w:r>
      <w:r w:rsidR="008710DD" w:rsidRPr="00E43F5B">
        <w:rPr>
          <w:rFonts w:ascii="Times New Roman" w:hAnsi="Times New Roman" w:cs="Times New Roman"/>
          <w:sz w:val="24"/>
          <w:szCs w:val="24"/>
        </w:rPr>
        <w:t>органа</w:t>
      </w:r>
      <w:r w:rsidR="001808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710DD" w:rsidRPr="00E43F5B">
        <w:rPr>
          <w:rFonts w:ascii="Times New Roman" w:hAnsi="Times New Roman" w:cs="Times New Roman"/>
          <w:sz w:val="24"/>
          <w:szCs w:val="24"/>
        </w:rPr>
        <w:t>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="008710DD" w:rsidRPr="00FF74F9">
        <w:rPr>
          <w:rFonts w:ascii="Times New Roman" w:hAnsi="Times New Roman" w:cs="Times New Roman"/>
          <w:sz w:val="24"/>
          <w:szCs w:val="24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FB7839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8710DD" w:rsidRPr="00FF74F9" w:rsidRDefault="00FB7839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</w:t>
      </w:r>
      <w:r w:rsidR="00657090">
        <w:rPr>
          <w:rFonts w:ascii="Times New Roman" w:hAnsi="Times New Roman" w:cs="Times New Roman"/>
          <w:sz w:val="24"/>
          <w:szCs w:val="24"/>
        </w:rPr>
        <w:t>аботнику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>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использовать в целях, не связанных с исполнением трудовых (должностных) обязанностей, средства материально-технического и иного обеспечения, другое </w:t>
      </w:r>
      <w:r w:rsidR="005F53A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710DD" w:rsidRPr="00FF74F9">
        <w:rPr>
          <w:rFonts w:ascii="Times New Roman" w:hAnsi="Times New Roman" w:cs="Times New Roman"/>
          <w:sz w:val="24"/>
          <w:szCs w:val="24"/>
        </w:rPr>
        <w:t>имущество, а также передавать их другим лицам;</w:t>
      </w:r>
    </w:p>
    <w:p w:rsidR="008710DD" w:rsidRPr="00FF74F9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разглашать или использовать в целях, не связанных с </w:t>
      </w:r>
      <w:r w:rsidR="00D172B0" w:rsidRPr="00FF74F9">
        <w:rPr>
          <w:rFonts w:ascii="Times New Roman" w:hAnsi="Times New Roman" w:cs="Times New Roman"/>
          <w:sz w:val="24"/>
          <w:szCs w:val="24"/>
        </w:rPr>
        <w:t>трудовой деятельностью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, сведения, отнесенные в соответствии с федеральным законом к сведениям конфиденциального характера, или служебную информацию, ставшие ему известными </w:t>
      </w:r>
      <w:r w:rsidR="00D172B0" w:rsidRPr="00FF74F9">
        <w:rPr>
          <w:rFonts w:ascii="Times New Roman" w:hAnsi="Times New Roman" w:cs="Times New Roman"/>
          <w:sz w:val="24"/>
          <w:szCs w:val="24"/>
        </w:rPr>
        <w:t>в связи с исполнением</w:t>
      </w:r>
      <w:r w:rsidR="008710DD" w:rsidRPr="00FF74F9">
        <w:rPr>
          <w:rFonts w:ascii="Times New Roman" w:hAnsi="Times New Roman" w:cs="Times New Roman"/>
          <w:sz w:val="24"/>
          <w:szCs w:val="24"/>
        </w:rPr>
        <w:t xml:space="preserve"> трудовых (должностных) обязанносте</w:t>
      </w:r>
      <w:r w:rsidR="00FF11D6">
        <w:rPr>
          <w:rFonts w:ascii="Times New Roman" w:hAnsi="Times New Roman" w:cs="Times New Roman"/>
          <w:sz w:val="24"/>
          <w:szCs w:val="24"/>
        </w:rPr>
        <w:t>й.</w:t>
      </w:r>
    </w:p>
    <w:p w:rsidR="008710DD" w:rsidRPr="005F53A1" w:rsidRDefault="00FF11D6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</w:t>
      </w:r>
      <w:r w:rsidR="00657090">
        <w:rPr>
          <w:rFonts w:ascii="Times New Roman" w:hAnsi="Times New Roman" w:cs="Times New Roman"/>
          <w:sz w:val="24"/>
          <w:szCs w:val="24"/>
        </w:rPr>
        <w:t>аботник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уведомлять работодателя в порядке, определенном </w:t>
      </w:r>
      <w:r w:rsidR="007E0B82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9846D1">
        <w:rPr>
          <w:rFonts w:ascii="Times New Roman" w:hAnsi="Times New Roman" w:cs="Times New Roman"/>
          <w:sz w:val="24"/>
          <w:szCs w:val="24"/>
        </w:rPr>
        <w:t>Администрац</w:t>
      </w:r>
      <w:r w:rsidR="00A2106C">
        <w:rPr>
          <w:rFonts w:ascii="Times New Roman" w:hAnsi="Times New Roman" w:cs="Times New Roman"/>
          <w:sz w:val="24"/>
          <w:szCs w:val="24"/>
        </w:rPr>
        <w:t>ии</w:t>
      </w:r>
      <w:r w:rsidR="009846D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10DD" w:rsidRPr="005F53A1">
        <w:rPr>
          <w:rFonts w:ascii="Times New Roman" w:hAnsi="Times New Roman" w:cs="Times New Roman"/>
          <w:sz w:val="24"/>
          <w:szCs w:val="24"/>
        </w:rPr>
        <w:t>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8710DD" w:rsidRPr="005F53A1" w:rsidRDefault="00E422B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уведомлять работодателя (его представителя) о получении работником подарка в случаях, предусмотренных </w:t>
      </w:r>
      <w:hyperlink r:id="rId8" w:history="1">
        <w:r w:rsidR="008710DD" w:rsidRPr="005F53A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4F11EB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="004F11EB">
        <w:rPr>
          <w:rFonts w:ascii="Times New Roman" w:hAnsi="Times New Roman" w:cs="Times New Roman"/>
          <w:sz w:val="24"/>
          <w:szCs w:val="24"/>
        </w:rPr>
        <w:t xml:space="preserve"> 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настоящего пункта, и передавать указанный подарок, стоимость которого превышает 3 </w:t>
      </w:r>
      <w:r w:rsidR="00657090">
        <w:rPr>
          <w:rFonts w:ascii="Times New Roman" w:hAnsi="Times New Roman" w:cs="Times New Roman"/>
          <w:sz w:val="24"/>
          <w:szCs w:val="24"/>
        </w:rPr>
        <w:t>000</w:t>
      </w:r>
      <w:r w:rsidR="008710DD" w:rsidRPr="005F53A1">
        <w:rPr>
          <w:rFonts w:ascii="Times New Roman" w:hAnsi="Times New Roman" w:cs="Times New Roman"/>
          <w:sz w:val="24"/>
          <w:szCs w:val="24"/>
        </w:rPr>
        <w:t xml:space="preserve"> рублей, по акту соответственно </w:t>
      </w:r>
      <w:r w:rsidR="00A66CC8">
        <w:rPr>
          <w:rFonts w:ascii="Times New Roman" w:hAnsi="Times New Roman" w:cs="Times New Roman"/>
          <w:sz w:val="24"/>
          <w:szCs w:val="24"/>
        </w:rPr>
        <w:t xml:space="preserve">работодателю </w:t>
      </w:r>
      <w:r w:rsidR="008710DD" w:rsidRPr="005F53A1">
        <w:rPr>
          <w:rFonts w:ascii="Times New Roman" w:hAnsi="Times New Roman" w:cs="Times New Roman"/>
          <w:sz w:val="24"/>
          <w:szCs w:val="24"/>
        </w:rPr>
        <w:t>с сохранением возможности его выкупа в пор</w:t>
      </w:r>
      <w:r w:rsidR="007E0B82">
        <w:rPr>
          <w:rFonts w:ascii="Times New Roman" w:hAnsi="Times New Roman" w:cs="Times New Roman"/>
          <w:sz w:val="24"/>
          <w:szCs w:val="24"/>
        </w:rPr>
        <w:t>ядке, установленном нормативным правовым актом</w:t>
      </w:r>
      <w:r w:rsidR="009846D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8710DD" w:rsidRPr="005F53A1">
        <w:rPr>
          <w:rFonts w:ascii="Times New Roman" w:hAnsi="Times New Roman" w:cs="Times New Roman"/>
          <w:sz w:val="24"/>
          <w:szCs w:val="24"/>
        </w:rPr>
        <w:t>.</w:t>
      </w:r>
    </w:p>
    <w:p w:rsidR="00657090" w:rsidRDefault="00073446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C8">
        <w:rPr>
          <w:rFonts w:ascii="Times New Roman" w:hAnsi="Times New Roman" w:cs="Times New Roman"/>
          <w:sz w:val="24"/>
          <w:szCs w:val="24"/>
        </w:rPr>
        <w:t xml:space="preserve">2. </w:t>
      </w:r>
      <w:r w:rsidR="00657090" w:rsidRPr="00A66CC8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657090">
        <w:rPr>
          <w:rFonts w:ascii="Times New Roman" w:hAnsi="Times New Roman" w:cs="Times New Roman"/>
          <w:sz w:val="24"/>
          <w:szCs w:val="24"/>
        </w:rPr>
        <w:t>на граждан, претен</w:t>
      </w:r>
      <w:r w:rsidR="00657090" w:rsidRPr="00A66CC8">
        <w:rPr>
          <w:rFonts w:ascii="Times New Roman" w:hAnsi="Times New Roman" w:cs="Times New Roman"/>
          <w:sz w:val="24"/>
          <w:szCs w:val="24"/>
        </w:rPr>
        <w:t>дующи</w:t>
      </w:r>
      <w:r w:rsidR="00657090">
        <w:rPr>
          <w:rFonts w:ascii="Times New Roman" w:hAnsi="Times New Roman" w:cs="Times New Roman"/>
          <w:sz w:val="24"/>
          <w:szCs w:val="24"/>
        </w:rPr>
        <w:t>х</w:t>
      </w:r>
      <w:r w:rsidR="00657090" w:rsidRPr="00A66CC8">
        <w:rPr>
          <w:rFonts w:ascii="Times New Roman" w:hAnsi="Times New Roman" w:cs="Times New Roman"/>
          <w:sz w:val="24"/>
          <w:szCs w:val="24"/>
        </w:rPr>
        <w:t xml:space="preserve"> на замещение указанных в пункте 1 настоящего постановления должностей, </w:t>
      </w:r>
      <w:r w:rsidR="00657090">
        <w:rPr>
          <w:rFonts w:ascii="Times New Roman" w:hAnsi="Times New Roman" w:cs="Times New Roman"/>
          <w:sz w:val="24"/>
          <w:szCs w:val="24"/>
        </w:rPr>
        <w:t>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8710DD" w:rsidRPr="00A66CC8" w:rsidRDefault="00657090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73446" w:rsidRPr="00A66CC8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73446" w:rsidRPr="00A66CC8">
        <w:rPr>
          <w:rFonts w:ascii="Times New Roman" w:hAnsi="Times New Roman" w:cs="Times New Roman"/>
          <w:sz w:val="24"/>
          <w:szCs w:val="24"/>
        </w:rPr>
        <w:t xml:space="preserve">и граждане, претендующие на замещение указанных в пункте 1 настоящего </w:t>
      </w:r>
      <w:r w:rsidR="00683105" w:rsidRPr="00A66CC8">
        <w:rPr>
          <w:rFonts w:ascii="Times New Roman" w:hAnsi="Times New Roman" w:cs="Times New Roman"/>
          <w:sz w:val="24"/>
          <w:szCs w:val="24"/>
        </w:rPr>
        <w:t>п</w:t>
      </w:r>
      <w:r w:rsidR="00073446" w:rsidRPr="00A66CC8">
        <w:rPr>
          <w:rFonts w:ascii="Times New Roman" w:hAnsi="Times New Roman" w:cs="Times New Roman"/>
          <w:sz w:val="24"/>
          <w:szCs w:val="24"/>
        </w:rPr>
        <w:t>остановления должностей, не могут осуществлять трудовую деятельность в случае близкого родства</w:t>
      </w:r>
      <w:r w:rsidR="00A31EF2" w:rsidRPr="00A66CC8">
        <w:rPr>
          <w:rFonts w:ascii="Times New Roman" w:hAnsi="Times New Roman" w:cs="Times New Roman"/>
          <w:sz w:val="24"/>
          <w:szCs w:val="24"/>
        </w:rPr>
        <w:t xml:space="preserve"> или свойства </w:t>
      </w:r>
      <w:r w:rsidR="00930E0D" w:rsidRPr="00A66CC8">
        <w:rPr>
          <w:rFonts w:ascii="Times New Roman" w:hAnsi="Times New Roman" w:cs="Times New Roman"/>
          <w:sz w:val="24"/>
          <w:szCs w:val="24"/>
        </w:rPr>
        <w:t>(</w:t>
      </w:r>
      <w:r w:rsidR="00A31EF2" w:rsidRPr="00A66CC8">
        <w:rPr>
          <w:rFonts w:ascii="Times New Roman" w:hAnsi="Times New Roman" w:cs="Times New Roman"/>
          <w:sz w:val="24"/>
          <w:szCs w:val="24"/>
        </w:rPr>
        <w:t xml:space="preserve">родители, супруги, дети, братья, сестры, а также братья, сестры, родители, дети супругов и супруги детей) </w:t>
      </w:r>
      <w:r w:rsidR="00B26F52" w:rsidRPr="00A66CC8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B26F52" w:rsidRPr="00A66CC8">
        <w:rPr>
          <w:rFonts w:ascii="Times New Roman" w:hAnsi="Times New Roman" w:cs="Times New Roman"/>
          <w:sz w:val="24"/>
          <w:szCs w:val="24"/>
        </w:rPr>
        <w:t xml:space="preserve">учреждения,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или организации, замещающим одну из указанных должностей, </w:t>
      </w:r>
      <w:r w:rsidR="00B26F52" w:rsidRPr="00A66CC8">
        <w:rPr>
          <w:rFonts w:ascii="Times New Roman" w:hAnsi="Times New Roman" w:cs="Times New Roman"/>
          <w:sz w:val="24"/>
          <w:szCs w:val="24"/>
        </w:rPr>
        <w:t>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123BB5" w:rsidRDefault="00657090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BB5" w:rsidRPr="00A66CC8">
        <w:rPr>
          <w:rFonts w:ascii="Times New Roman" w:hAnsi="Times New Roman" w:cs="Times New Roman"/>
          <w:sz w:val="24"/>
          <w:szCs w:val="24"/>
        </w:rPr>
        <w:t xml:space="preserve">. </w:t>
      </w:r>
      <w:r w:rsidR="00C80B5D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123BB5" w:rsidRPr="00A66CC8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04406" w:rsidRDefault="00604406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DB15F9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11" w:rsidRPr="00A66CC8" w:rsidRDefault="00FC6311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570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657090">
        <w:rPr>
          <w:rFonts w:ascii="Times New Roman" w:hAnsi="Times New Roman" w:cs="Times New Roman"/>
          <w:sz w:val="24"/>
          <w:szCs w:val="24"/>
        </w:rPr>
        <w:t xml:space="preserve">                 А.Н. Нестерук</w:t>
      </w:r>
    </w:p>
    <w:p w:rsidR="00123BB5" w:rsidRPr="00A66CC8" w:rsidRDefault="00123BB5" w:rsidP="00A14C81">
      <w:pPr>
        <w:tabs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3314" w:rsidRDefault="00C73314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ED3D1B" w:rsidRDefault="00ED3D1B" w:rsidP="00C5418A">
      <w:pPr>
        <w:ind w:firstLine="708"/>
      </w:pPr>
    </w:p>
    <w:p w:rsidR="00B905C6" w:rsidRDefault="00B905C6" w:rsidP="00C5418A">
      <w:pPr>
        <w:ind w:firstLine="708"/>
      </w:pPr>
    </w:p>
    <w:sectPr w:rsidR="00B905C6" w:rsidSect="006E72D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AE" w:rsidRDefault="008E23AE" w:rsidP="00B26F52">
      <w:pPr>
        <w:spacing w:after="0" w:line="240" w:lineRule="auto"/>
      </w:pPr>
      <w:r>
        <w:separator/>
      </w:r>
    </w:p>
  </w:endnote>
  <w:endnote w:type="continuationSeparator" w:id="0">
    <w:p w:rsidR="008E23AE" w:rsidRDefault="008E23AE" w:rsidP="00B2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AE" w:rsidRDefault="008E23AE" w:rsidP="00B26F52">
      <w:pPr>
        <w:spacing w:after="0" w:line="240" w:lineRule="auto"/>
      </w:pPr>
      <w:r>
        <w:separator/>
      </w:r>
    </w:p>
  </w:footnote>
  <w:footnote w:type="continuationSeparator" w:id="0">
    <w:p w:rsidR="008E23AE" w:rsidRDefault="008E23AE" w:rsidP="00B2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81" w:rsidRPr="00A14C81" w:rsidRDefault="00A14C8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B5"/>
    <w:rsid w:val="00026534"/>
    <w:rsid w:val="00031B73"/>
    <w:rsid w:val="00063921"/>
    <w:rsid w:val="0007280B"/>
    <w:rsid w:val="00073446"/>
    <w:rsid w:val="00077DD0"/>
    <w:rsid w:val="00080A86"/>
    <w:rsid w:val="000E0609"/>
    <w:rsid w:val="000E1590"/>
    <w:rsid w:val="000F0C6A"/>
    <w:rsid w:val="00123BB5"/>
    <w:rsid w:val="0018086B"/>
    <w:rsid w:val="001B156B"/>
    <w:rsid w:val="001D14DF"/>
    <w:rsid w:val="001F6750"/>
    <w:rsid w:val="002B556F"/>
    <w:rsid w:val="002D6107"/>
    <w:rsid w:val="002E4414"/>
    <w:rsid w:val="002E52EF"/>
    <w:rsid w:val="00391284"/>
    <w:rsid w:val="003A67DC"/>
    <w:rsid w:val="003C24DF"/>
    <w:rsid w:val="003F03C0"/>
    <w:rsid w:val="00473E58"/>
    <w:rsid w:val="004748D9"/>
    <w:rsid w:val="004E2498"/>
    <w:rsid w:val="004E5A11"/>
    <w:rsid w:val="004F11EB"/>
    <w:rsid w:val="004F6175"/>
    <w:rsid w:val="004F686C"/>
    <w:rsid w:val="00500CDC"/>
    <w:rsid w:val="00503089"/>
    <w:rsid w:val="00506FCD"/>
    <w:rsid w:val="005C176F"/>
    <w:rsid w:val="005C1868"/>
    <w:rsid w:val="005C5F7D"/>
    <w:rsid w:val="005F53A1"/>
    <w:rsid w:val="00604406"/>
    <w:rsid w:val="00657090"/>
    <w:rsid w:val="00675299"/>
    <w:rsid w:val="00683105"/>
    <w:rsid w:val="006E1489"/>
    <w:rsid w:val="006E72DD"/>
    <w:rsid w:val="00701640"/>
    <w:rsid w:val="00730847"/>
    <w:rsid w:val="007947E2"/>
    <w:rsid w:val="007A6F6F"/>
    <w:rsid w:val="007E0B82"/>
    <w:rsid w:val="007E2575"/>
    <w:rsid w:val="008376F8"/>
    <w:rsid w:val="00866707"/>
    <w:rsid w:val="0087037E"/>
    <w:rsid w:val="008710DD"/>
    <w:rsid w:val="0088374D"/>
    <w:rsid w:val="008B3118"/>
    <w:rsid w:val="008E06FC"/>
    <w:rsid w:val="008E23AE"/>
    <w:rsid w:val="0092386D"/>
    <w:rsid w:val="00930E0D"/>
    <w:rsid w:val="009846D1"/>
    <w:rsid w:val="009E2394"/>
    <w:rsid w:val="009F4810"/>
    <w:rsid w:val="00A00556"/>
    <w:rsid w:val="00A0701E"/>
    <w:rsid w:val="00A14C81"/>
    <w:rsid w:val="00A2106C"/>
    <w:rsid w:val="00A31EF2"/>
    <w:rsid w:val="00A66CC8"/>
    <w:rsid w:val="00A7521B"/>
    <w:rsid w:val="00A862A6"/>
    <w:rsid w:val="00AA4EA9"/>
    <w:rsid w:val="00AE6329"/>
    <w:rsid w:val="00B0185D"/>
    <w:rsid w:val="00B26F52"/>
    <w:rsid w:val="00B44933"/>
    <w:rsid w:val="00B566B8"/>
    <w:rsid w:val="00B659BC"/>
    <w:rsid w:val="00B905C6"/>
    <w:rsid w:val="00BA4280"/>
    <w:rsid w:val="00BA4725"/>
    <w:rsid w:val="00BB4BC9"/>
    <w:rsid w:val="00BB7A05"/>
    <w:rsid w:val="00BC26F0"/>
    <w:rsid w:val="00BC64E2"/>
    <w:rsid w:val="00BC6E50"/>
    <w:rsid w:val="00BE6698"/>
    <w:rsid w:val="00BF28C2"/>
    <w:rsid w:val="00C1799A"/>
    <w:rsid w:val="00C5418A"/>
    <w:rsid w:val="00C73314"/>
    <w:rsid w:val="00C80B5D"/>
    <w:rsid w:val="00C92B13"/>
    <w:rsid w:val="00CB4CE4"/>
    <w:rsid w:val="00D172B0"/>
    <w:rsid w:val="00D31512"/>
    <w:rsid w:val="00D36029"/>
    <w:rsid w:val="00D63C73"/>
    <w:rsid w:val="00D8556F"/>
    <w:rsid w:val="00DA08C0"/>
    <w:rsid w:val="00DA593F"/>
    <w:rsid w:val="00DB15F9"/>
    <w:rsid w:val="00DB440E"/>
    <w:rsid w:val="00DD3152"/>
    <w:rsid w:val="00E20184"/>
    <w:rsid w:val="00E328C3"/>
    <w:rsid w:val="00E422B8"/>
    <w:rsid w:val="00E43F5B"/>
    <w:rsid w:val="00E53533"/>
    <w:rsid w:val="00ED3D1B"/>
    <w:rsid w:val="00F27E15"/>
    <w:rsid w:val="00F33125"/>
    <w:rsid w:val="00F8146B"/>
    <w:rsid w:val="00F822F6"/>
    <w:rsid w:val="00FB7839"/>
    <w:rsid w:val="00FC6311"/>
    <w:rsid w:val="00FF0990"/>
    <w:rsid w:val="00FF11D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BB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3B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header"/>
    <w:aliases w:val="Header Char"/>
    <w:basedOn w:val="a"/>
    <w:link w:val="a4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123BB5"/>
  </w:style>
  <w:style w:type="paragraph" w:customStyle="1" w:styleId="ConsPlusTitle">
    <w:name w:val="ConsPlusTitle"/>
    <w:rsid w:val="0012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52"/>
  </w:style>
  <w:style w:type="paragraph" w:customStyle="1" w:styleId="pt-a-000006">
    <w:name w:val="pt-a-000006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9E2394"/>
  </w:style>
  <w:style w:type="paragraph" w:customStyle="1" w:styleId="pt-ae">
    <w:name w:val="pt-ae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9E2394"/>
  </w:style>
  <w:style w:type="paragraph" w:styleId="a7">
    <w:name w:val="Balloon Text"/>
    <w:basedOn w:val="a"/>
    <w:link w:val="a8"/>
    <w:uiPriority w:val="99"/>
    <w:semiHidden/>
    <w:unhideWhenUsed/>
    <w:rsid w:val="00C9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B13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E43F5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E43F5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Верхний колонтитул1"/>
    <w:basedOn w:val="a"/>
    <w:rsid w:val="00E43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Шапка1"/>
    <w:basedOn w:val="a"/>
    <w:rsid w:val="00E43F5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3">
    <w:name w:val="Адрес на конверте1"/>
    <w:basedOn w:val="a"/>
    <w:next w:val="a"/>
    <w:rsid w:val="00E43F5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5C5F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6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BB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3B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header"/>
    <w:aliases w:val="Header Char"/>
    <w:basedOn w:val="a"/>
    <w:link w:val="a4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123BB5"/>
  </w:style>
  <w:style w:type="paragraph" w:customStyle="1" w:styleId="ConsPlusTitle">
    <w:name w:val="ConsPlusTitle"/>
    <w:rsid w:val="0012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52"/>
  </w:style>
  <w:style w:type="paragraph" w:customStyle="1" w:styleId="pt-a-000006">
    <w:name w:val="pt-a-000006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9E2394"/>
  </w:style>
  <w:style w:type="paragraph" w:customStyle="1" w:styleId="pt-ae">
    <w:name w:val="pt-ae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9E2394"/>
  </w:style>
  <w:style w:type="paragraph" w:styleId="a7">
    <w:name w:val="Balloon Text"/>
    <w:basedOn w:val="a"/>
    <w:link w:val="a8"/>
    <w:uiPriority w:val="99"/>
    <w:semiHidden/>
    <w:unhideWhenUsed/>
    <w:rsid w:val="00C9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B13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E43F5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E43F5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Верхний колонтитул1"/>
    <w:basedOn w:val="a"/>
    <w:rsid w:val="00E43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Шапка1"/>
    <w:basedOn w:val="a"/>
    <w:rsid w:val="00E43F5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3">
    <w:name w:val="Адрес на конверте1"/>
    <w:basedOn w:val="a"/>
    <w:next w:val="a"/>
    <w:rsid w:val="00E43F5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5C5F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6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C579B5162247C7F474F66FEB8D807073ED5AB49D490974Fx0y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4976-2644-4DC4-BDED-FDEFB0FA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Татьяна Бочкарева</cp:lastModifiedBy>
  <cp:revision>2</cp:revision>
  <cp:lastPrinted>2018-08-24T10:36:00Z</cp:lastPrinted>
  <dcterms:created xsi:type="dcterms:W3CDTF">2018-10-15T11:38:00Z</dcterms:created>
  <dcterms:modified xsi:type="dcterms:W3CDTF">2018-10-15T11:38:00Z</dcterms:modified>
</cp:coreProperties>
</file>