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3F" w:rsidRDefault="00303C3F" w:rsidP="00303C3F">
      <w:pPr>
        <w:ind w:left="-284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3702050</wp:posOffset>
                </wp:positionH>
                <wp:positionV relativeFrom="page">
                  <wp:posOffset>614687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1.5pt;margin-top:48.4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03C3F" w:rsidRDefault="00303C3F" w:rsidP="00303C3F">
      <w:pPr>
        <w:jc w:val="center"/>
        <w:rPr>
          <w:caps/>
          <w:noProof/>
          <w:spacing w:val="40"/>
        </w:rPr>
      </w:pPr>
    </w:p>
    <w:p w:rsidR="00303C3F" w:rsidRDefault="00303C3F" w:rsidP="00303C3F">
      <w:pPr>
        <w:ind w:right="-1"/>
        <w:jc w:val="center"/>
        <w:rPr>
          <w:caps/>
          <w:spacing w:val="40"/>
        </w:rPr>
      </w:pPr>
    </w:p>
    <w:p w:rsidR="00303C3F" w:rsidRDefault="00303C3F" w:rsidP="00303C3F">
      <w:pPr>
        <w:ind w:right="-1"/>
        <w:rPr>
          <w:caps/>
          <w:spacing w:val="40"/>
        </w:rPr>
      </w:pPr>
    </w:p>
    <w:p w:rsidR="00303C3F" w:rsidRDefault="00303C3F" w:rsidP="00303C3F">
      <w:pPr>
        <w:spacing w:before="120"/>
        <w:jc w:val="center"/>
        <w:rPr>
          <w:caps/>
          <w:spacing w:val="40"/>
        </w:rPr>
      </w:pPr>
    </w:p>
    <w:p w:rsidR="00303C3F" w:rsidRDefault="00303C3F" w:rsidP="00303C3F">
      <w:pPr>
        <w:spacing w:before="120"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303C3F" w:rsidRDefault="00332C16" w:rsidP="00303C3F">
      <w:pPr>
        <w:spacing w:line="360" w:lineRule="auto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  <w:r w:rsidR="006250C8">
        <w:rPr>
          <w:b/>
          <w:caps/>
          <w:spacing w:val="120"/>
          <w:sz w:val="32"/>
        </w:rPr>
        <w:t xml:space="preserve"> </w:t>
      </w:r>
    </w:p>
    <w:p w:rsidR="00303C3F" w:rsidRDefault="00303C3F" w:rsidP="00303C3F">
      <w:pPr>
        <w:ind w:right="-186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303C3F" w:rsidRDefault="00303C3F" w:rsidP="00303C3F">
      <w:pPr>
        <w:ind w:right="-186"/>
        <w:jc w:val="center"/>
        <w:rPr>
          <w:caps/>
          <w:spacing w:val="4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281"/>
      </w:tblGrid>
      <w:tr w:rsidR="00303C3F" w:rsidTr="0051515E">
        <w:tc>
          <w:tcPr>
            <w:tcW w:w="397" w:type="dxa"/>
            <w:tcBorders>
              <w:bottom w:val="single" w:sz="4" w:space="0" w:color="auto"/>
            </w:tcBorders>
          </w:tcPr>
          <w:p w:rsidR="00303C3F" w:rsidRDefault="00875AAF" w:rsidP="00303C3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8" w:type="dxa"/>
          </w:tcPr>
          <w:p w:rsidR="00303C3F" w:rsidRDefault="00303C3F" w:rsidP="0051515E">
            <w:pPr>
              <w:jc w:val="right"/>
              <w:rPr>
                <w:noProof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03C3F" w:rsidRDefault="00303C3F" w:rsidP="008B57EB">
            <w:pPr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 xml:space="preserve">  </w:t>
            </w:r>
            <w:r w:rsidR="00875AAF">
              <w:rPr>
                <w:rFonts w:ascii="Courier New" w:hAnsi="Courier New"/>
                <w:noProof/>
              </w:rPr>
              <w:t>сентября</w:t>
            </w:r>
          </w:p>
        </w:tc>
        <w:tc>
          <w:tcPr>
            <w:tcW w:w="510" w:type="dxa"/>
          </w:tcPr>
          <w:p w:rsidR="00303C3F" w:rsidRDefault="00303C3F" w:rsidP="0051515E">
            <w:pPr>
              <w:jc w:val="right"/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03C3F" w:rsidRPr="00ED50A2" w:rsidRDefault="006250C8" w:rsidP="0051515E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40" w:type="dxa"/>
          </w:tcPr>
          <w:p w:rsidR="00303C3F" w:rsidRDefault="00303C3F" w:rsidP="0051515E">
            <w:pPr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284" w:type="dxa"/>
          </w:tcPr>
          <w:p w:rsidR="00303C3F" w:rsidRDefault="00303C3F" w:rsidP="0051515E">
            <w:pPr>
              <w:jc w:val="right"/>
              <w:rPr>
                <w:noProof/>
              </w:rPr>
            </w:pPr>
          </w:p>
        </w:tc>
        <w:tc>
          <w:tcPr>
            <w:tcW w:w="1134" w:type="dxa"/>
          </w:tcPr>
          <w:p w:rsidR="00303C3F" w:rsidRDefault="00303C3F" w:rsidP="0051515E">
            <w:pPr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4281" w:type="dxa"/>
          </w:tcPr>
          <w:p w:rsidR="00303C3F" w:rsidRDefault="00303C3F" w:rsidP="00875AAF">
            <w:pPr>
              <w:pStyle w:val="a3"/>
              <w:spacing w:before="0"/>
              <w:ind w:right="-169"/>
              <w:jc w:val="right"/>
              <w:rPr>
                <w:noProof/>
              </w:rPr>
            </w:pPr>
            <w:r>
              <w:rPr>
                <w:noProof/>
              </w:rPr>
              <w:t xml:space="preserve">№ </w:t>
            </w:r>
            <w:r w:rsidR="00875AAF">
              <w:rPr>
                <w:noProof/>
              </w:rPr>
              <w:t>28-ПГ</w:t>
            </w:r>
            <w:r>
              <w:rPr>
                <w:noProof/>
              </w:rPr>
              <w:t>_</w:t>
            </w:r>
          </w:p>
        </w:tc>
      </w:tr>
    </w:tbl>
    <w:p w:rsidR="00303C3F" w:rsidRDefault="00303C3F" w:rsidP="00303C3F">
      <w:pPr>
        <w:pStyle w:val="a6"/>
        <w:ind w:firstLine="0"/>
        <w:jc w:val="center"/>
      </w:pPr>
      <w:r>
        <w:t>г. Тарко-Сале</w:t>
      </w:r>
    </w:p>
    <w:p w:rsidR="00303C3F" w:rsidRDefault="00303C3F" w:rsidP="00303C3F">
      <w:pPr>
        <w:ind w:right="-186"/>
      </w:pPr>
    </w:p>
    <w:p w:rsidR="00303C3F" w:rsidRDefault="00303C3F" w:rsidP="00303C3F">
      <w:pPr>
        <w:ind w:right="-186"/>
      </w:pPr>
    </w:p>
    <w:p w:rsidR="00303C3F" w:rsidRDefault="00303C3F" w:rsidP="00303C3F">
      <w:pPr>
        <w:pStyle w:val="a6"/>
        <w:ind w:right="-186" w:firstLine="0"/>
        <w:jc w:val="center"/>
        <w:rPr>
          <w:b/>
        </w:rPr>
      </w:pPr>
      <w:r w:rsidRPr="0070088E">
        <w:rPr>
          <w:b/>
        </w:rPr>
        <w:t>О</w:t>
      </w:r>
      <w:r>
        <w:rPr>
          <w:b/>
        </w:rPr>
        <w:t xml:space="preserve">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</w:t>
      </w:r>
    </w:p>
    <w:p w:rsidR="00303C3F" w:rsidRPr="0070088E" w:rsidRDefault="00C34727" w:rsidP="00303C3F">
      <w:pPr>
        <w:pStyle w:val="a6"/>
        <w:ind w:right="-186" w:firstLine="0"/>
        <w:jc w:val="center"/>
        <w:rPr>
          <w:b/>
        </w:rPr>
      </w:pPr>
      <w:r>
        <w:rPr>
          <w:b/>
        </w:rPr>
        <w:t>Главы</w:t>
      </w:r>
      <w:r w:rsidR="00303C3F">
        <w:rPr>
          <w:b/>
        </w:rPr>
        <w:t xml:space="preserve"> района от </w:t>
      </w:r>
      <w:r w:rsidR="008B57EB">
        <w:rPr>
          <w:b/>
        </w:rPr>
        <w:t>25</w:t>
      </w:r>
      <w:r>
        <w:rPr>
          <w:b/>
        </w:rPr>
        <w:t xml:space="preserve"> </w:t>
      </w:r>
      <w:r w:rsidR="008B57EB">
        <w:rPr>
          <w:b/>
        </w:rPr>
        <w:t>февраля</w:t>
      </w:r>
      <w:r w:rsidR="00303C3F">
        <w:rPr>
          <w:b/>
        </w:rPr>
        <w:t xml:space="preserve"> 201</w:t>
      </w:r>
      <w:r w:rsidR="008B57EB">
        <w:rPr>
          <w:b/>
        </w:rPr>
        <w:t>1</w:t>
      </w:r>
      <w:r w:rsidR="00303C3F">
        <w:rPr>
          <w:b/>
        </w:rPr>
        <w:t xml:space="preserve"> года № </w:t>
      </w:r>
      <w:r w:rsidR="008B57EB">
        <w:rPr>
          <w:b/>
        </w:rPr>
        <w:t>112</w:t>
      </w:r>
      <w:r w:rsidR="00303C3F">
        <w:rPr>
          <w:b/>
        </w:rPr>
        <w:t>-П</w:t>
      </w:r>
      <w:r>
        <w:rPr>
          <w:b/>
        </w:rPr>
        <w:t>Г</w:t>
      </w:r>
    </w:p>
    <w:p w:rsidR="00303C3F" w:rsidRDefault="00303C3F" w:rsidP="00303C3F">
      <w:pPr>
        <w:ind w:right="-186"/>
        <w:jc w:val="both"/>
      </w:pPr>
    </w:p>
    <w:p w:rsidR="00303C3F" w:rsidRDefault="00303C3F" w:rsidP="00303C3F">
      <w:pPr>
        <w:ind w:right="-186"/>
        <w:jc w:val="both"/>
      </w:pPr>
    </w:p>
    <w:p w:rsidR="00303C3F" w:rsidRDefault="00303C3F" w:rsidP="00303C3F">
      <w:pPr>
        <w:ind w:right="-186"/>
        <w:jc w:val="both"/>
        <w:rPr>
          <w:bCs/>
        </w:rPr>
      </w:pPr>
    </w:p>
    <w:p w:rsidR="00303C3F" w:rsidRPr="0062755C" w:rsidRDefault="00303C3F" w:rsidP="00303C3F">
      <w:pPr>
        <w:ind w:right="-1" w:firstLine="708"/>
        <w:jc w:val="both"/>
      </w:pPr>
      <w:r w:rsidRPr="00846879">
        <w:rPr>
          <w:bCs/>
        </w:rPr>
        <w:t xml:space="preserve">В связи с проведением мониторинга нормативных правовых актов, в целях обеспечения инвентаризации и систематизации нормативных правовых актов </w:t>
      </w:r>
      <w:r w:rsidR="00332C16">
        <w:rPr>
          <w:bCs/>
        </w:rPr>
        <w:t>Главы</w:t>
      </w:r>
      <w:r w:rsidRPr="00846879">
        <w:rPr>
          <w:bCs/>
        </w:rPr>
        <w:t xml:space="preserve"> района </w:t>
      </w:r>
      <w:r>
        <w:t xml:space="preserve"> </w:t>
      </w:r>
      <w:r w:rsidRPr="0062755C">
        <w:rPr>
          <w:bCs/>
          <w:spacing w:val="20"/>
        </w:rPr>
        <w:t>постановля</w:t>
      </w:r>
      <w:r w:rsidR="00332C16">
        <w:rPr>
          <w:bCs/>
          <w:spacing w:val="20"/>
        </w:rPr>
        <w:t>ю</w:t>
      </w:r>
      <w:r w:rsidRPr="0062755C">
        <w:rPr>
          <w:bCs/>
          <w:spacing w:val="20"/>
        </w:rPr>
        <w:t>:</w:t>
      </w:r>
    </w:p>
    <w:p w:rsidR="00303C3F" w:rsidRDefault="00303C3F" w:rsidP="00303C3F">
      <w:pPr>
        <w:pStyle w:val="a4"/>
        <w:ind w:right="-1"/>
        <w:rPr>
          <w:b w:val="0"/>
          <w:bCs w:val="0"/>
        </w:rPr>
      </w:pPr>
    </w:p>
    <w:p w:rsidR="00303C3F" w:rsidRPr="000826E0" w:rsidRDefault="00B7410E" w:rsidP="00B7410E">
      <w:pPr>
        <w:tabs>
          <w:tab w:val="left" w:pos="0"/>
        </w:tabs>
        <w:ind w:right="-1"/>
        <w:jc w:val="both"/>
      </w:pPr>
      <w:r>
        <w:tab/>
        <w:t xml:space="preserve">1. </w:t>
      </w:r>
      <w:r w:rsidR="00303C3F">
        <w:t>П</w:t>
      </w:r>
      <w:r w:rsidR="00303C3F" w:rsidRPr="00923317">
        <w:t>ризнать утратившим</w:t>
      </w:r>
      <w:r w:rsidR="00303C3F">
        <w:t xml:space="preserve"> силу постановление </w:t>
      </w:r>
      <w:r w:rsidR="00C34727">
        <w:t>Главы</w:t>
      </w:r>
      <w:r w:rsidR="00303C3F">
        <w:t xml:space="preserve"> района от </w:t>
      </w:r>
      <w:r>
        <w:t>2</w:t>
      </w:r>
      <w:r w:rsidR="008B57EB">
        <w:t>5 февраля 2011</w:t>
      </w:r>
      <w:r w:rsidR="00303C3F">
        <w:t xml:space="preserve"> года </w:t>
      </w:r>
      <w:r w:rsidR="00C34727">
        <w:t xml:space="preserve">  </w:t>
      </w:r>
      <w:r w:rsidR="00303C3F">
        <w:t xml:space="preserve">№ </w:t>
      </w:r>
      <w:r w:rsidR="008B57EB">
        <w:t>112</w:t>
      </w:r>
      <w:r w:rsidR="00314705">
        <w:t>-П</w:t>
      </w:r>
      <w:r w:rsidR="00C34727">
        <w:t>Г</w:t>
      </w:r>
      <w:r w:rsidR="00314705">
        <w:t xml:space="preserve"> «</w:t>
      </w:r>
      <w:r w:rsidR="00C34727" w:rsidRPr="00C34727">
        <w:t xml:space="preserve">Об определении </w:t>
      </w:r>
      <w:r w:rsidR="008B57EB">
        <w:t xml:space="preserve"> уполномоченного органа по осуществлению отдельных государственных полномочий </w:t>
      </w:r>
      <w:r w:rsidR="00C34727" w:rsidRPr="00C34727">
        <w:t xml:space="preserve">Ямало-Ненецкого автономного округа </w:t>
      </w:r>
      <w:r w:rsidR="008B57EB">
        <w:t xml:space="preserve"> в сфере социальной поддержки и социального обслуживания детей-сирот и детей, оставшихся без попечения родителей на территории Пуровского района</w:t>
      </w:r>
      <w:r w:rsidR="00314705">
        <w:t>»</w:t>
      </w:r>
      <w:r w:rsidR="00303C3F">
        <w:t>.</w:t>
      </w:r>
    </w:p>
    <w:p w:rsidR="00303C3F" w:rsidRDefault="00303C3F" w:rsidP="00303C3F">
      <w:pPr>
        <w:ind w:right="-1" w:firstLine="720"/>
        <w:jc w:val="both"/>
      </w:pPr>
      <w:r w:rsidRPr="002B7B9D">
        <w:t>2. Управлению информационно-аналитических исследований</w:t>
      </w:r>
      <w:r>
        <w:t xml:space="preserve"> и связей с общественностью Администрации Пуровского района (</w:t>
      </w:r>
      <w:proofErr w:type="spellStart"/>
      <w:r>
        <w:t>И.С</w:t>
      </w:r>
      <w:proofErr w:type="spellEnd"/>
      <w:r>
        <w:t xml:space="preserve">. </w:t>
      </w:r>
      <w:proofErr w:type="spellStart"/>
      <w:r>
        <w:t>Аракелова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Пуровский район.</w:t>
      </w:r>
    </w:p>
    <w:p w:rsidR="00303C3F" w:rsidRDefault="00303C3F" w:rsidP="00303C3F">
      <w:pPr>
        <w:pStyle w:val="a7"/>
        <w:ind w:right="-1" w:firstLine="709"/>
      </w:pPr>
      <w:r>
        <w:t xml:space="preserve">3. Опубликовать настоящее постановление в </w:t>
      </w:r>
      <w:proofErr w:type="spellStart"/>
      <w:r>
        <w:t>Пуровской</w:t>
      </w:r>
      <w:proofErr w:type="spellEnd"/>
      <w:r>
        <w:t xml:space="preserve"> районной муниципальной о</w:t>
      </w:r>
      <w:r w:rsidR="00314705">
        <w:t>бщественно-политической газете «</w:t>
      </w:r>
      <w:r>
        <w:t>Северный луч</w:t>
      </w:r>
      <w:r w:rsidR="00314705">
        <w:t>»</w:t>
      </w:r>
      <w:r>
        <w:t>.</w:t>
      </w:r>
    </w:p>
    <w:p w:rsidR="00303C3F" w:rsidRDefault="00303C3F" w:rsidP="00303C3F">
      <w:pPr>
        <w:pStyle w:val="ab"/>
        <w:spacing w:after="0"/>
        <w:ind w:left="0" w:right="-1" w:firstLine="709"/>
        <w:jc w:val="both"/>
      </w:pPr>
      <w: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</w:t>
      </w:r>
      <w:proofErr w:type="spellStart"/>
      <w:r>
        <w:t>И.В</w:t>
      </w:r>
      <w:proofErr w:type="spellEnd"/>
      <w:r>
        <w:t xml:space="preserve">. </w:t>
      </w:r>
      <w:proofErr w:type="spellStart"/>
      <w:r>
        <w:t>Заложук</w:t>
      </w:r>
      <w:proofErr w:type="spellEnd"/>
      <w:r>
        <w:t>.</w:t>
      </w:r>
    </w:p>
    <w:p w:rsidR="00303C3F" w:rsidRDefault="00303C3F" w:rsidP="00303C3F">
      <w:pPr>
        <w:pStyle w:val="a9"/>
        <w:spacing w:before="0"/>
        <w:ind w:right="-1"/>
        <w:jc w:val="both"/>
      </w:pPr>
    </w:p>
    <w:p w:rsidR="00303C3F" w:rsidRDefault="00303C3F" w:rsidP="00303C3F">
      <w:pPr>
        <w:ind w:right="-1"/>
      </w:pPr>
    </w:p>
    <w:p w:rsidR="00303C3F" w:rsidRPr="000F6D75" w:rsidRDefault="00303C3F" w:rsidP="00303C3F">
      <w:pPr>
        <w:ind w:right="-1"/>
      </w:pPr>
    </w:p>
    <w:p w:rsidR="00303C3F" w:rsidRDefault="00303C3F" w:rsidP="00303C3F">
      <w:pPr>
        <w:ind w:right="-1"/>
      </w:pPr>
      <w:r>
        <w:t xml:space="preserve">Глава района                                                                                                               </w:t>
      </w:r>
      <w:proofErr w:type="spellStart"/>
      <w:r>
        <w:t>А.Н</w:t>
      </w:r>
      <w:proofErr w:type="spellEnd"/>
      <w:r>
        <w:t xml:space="preserve">. </w:t>
      </w:r>
      <w:proofErr w:type="spellStart"/>
      <w:r>
        <w:t>Нестерук</w:t>
      </w:r>
      <w:proofErr w:type="spellEnd"/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7B2A87" w:rsidRDefault="007B2A87" w:rsidP="00303C3F">
      <w:pPr>
        <w:ind w:right="-82"/>
      </w:pPr>
    </w:p>
    <w:p w:rsidR="009E27B5" w:rsidRDefault="009E27B5" w:rsidP="00303C3F">
      <w:pPr>
        <w:ind w:right="-82"/>
      </w:pPr>
    </w:p>
    <w:p w:rsidR="00303C3F" w:rsidRDefault="00303C3F" w:rsidP="00303C3F">
      <w:pPr>
        <w:ind w:right="-82"/>
      </w:pPr>
      <w:bookmarkStart w:id="0" w:name="_GoBack"/>
      <w:bookmarkEnd w:id="0"/>
    </w:p>
    <w:sectPr w:rsidR="00303C3F" w:rsidSect="005D19E3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A4F"/>
    <w:multiLevelType w:val="hybridMultilevel"/>
    <w:tmpl w:val="F87E93D4"/>
    <w:lvl w:ilvl="0" w:tplc="3370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3F"/>
    <w:rsid w:val="00150186"/>
    <w:rsid w:val="002123D5"/>
    <w:rsid w:val="00303C3F"/>
    <w:rsid w:val="00314705"/>
    <w:rsid w:val="00332C16"/>
    <w:rsid w:val="00567FDF"/>
    <w:rsid w:val="006250C8"/>
    <w:rsid w:val="006749C4"/>
    <w:rsid w:val="007B2A87"/>
    <w:rsid w:val="007D6CE0"/>
    <w:rsid w:val="00875AAF"/>
    <w:rsid w:val="008B57EB"/>
    <w:rsid w:val="00916B85"/>
    <w:rsid w:val="009179D1"/>
    <w:rsid w:val="00981D07"/>
    <w:rsid w:val="009B0305"/>
    <w:rsid w:val="009E27B5"/>
    <w:rsid w:val="00B7410E"/>
    <w:rsid w:val="00C30C09"/>
    <w:rsid w:val="00C34727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303C3F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styleId="a4">
    <w:name w:val="Subtitle"/>
    <w:basedOn w:val="a"/>
    <w:link w:val="a5"/>
    <w:qFormat/>
    <w:rsid w:val="00303C3F"/>
    <w:pPr>
      <w:jc w:val="both"/>
    </w:pPr>
    <w:rPr>
      <w:b/>
      <w:bCs/>
    </w:rPr>
  </w:style>
  <w:style w:type="character" w:customStyle="1" w:styleId="a5">
    <w:name w:val="Подзаголовок Знак"/>
    <w:basedOn w:val="a0"/>
    <w:link w:val="a4"/>
    <w:rsid w:val="00303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екст постановления"/>
    <w:basedOn w:val="a"/>
    <w:rsid w:val="00303C3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Body Text"/>
    <w:basedOn w:val="a"/>
    <w:link w:val="a8"/>
    <w:rsid w:val="00303C3F"/>
    <w:pPr>
      <w:jc w:val="both"/>
    </w:pPr>
  </w:style>
  <w:style w:type="character" w:customStyle="1" w:styleId="a8">
    <w:name w:val="Основной текст Знак"/>
    <w:basedOn w:val="a0"/>
    <w:link w:val="a7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next w:val="a"/>
    <w:link w:val="aa"/>
    <w:rsid w:val="00303C3F"/>
    <w:pPr>
      <w:tabs>
        <w:tab w:val="left" w:pos="7797"/>
      </w:tabs>
      <w:overflowPunct w:val="0"/>
      <w:autoSpaceDE w:val="0"/>
      <w:autoSpaceDN w:val="0"/>
      <w:adjustRightInd w:val="0"/>
      <w:spacing w:before="1080"/>
      <w:ind w:right="-567"/>
      <w:textAlignment w:val="baseline"/>
    </w:pPr>
    <w:rPr>
      <w:caps/>
      <w:szCs w:val="20"/>
    </w:rPr>
  </w:style>
  <w:style w:type="character" w:customStyle="1" w:styleId="aa">
    <w:name w:val="Подпись Знак"/>
    <w:basedOn w:val="a0"/>
    <w:link w:val="a9"/>
    <w:rsid w:val="00303C3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b">
    <w:name w:val="Body Text Indent"/>
    <w:basedOn w:val="a"/>
    <w:link w:val="ac"/>
    <w:rsid w:val="00303C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303C3F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styleId="a4">
    <w:name w:val="Subtitle"/>
    <w:basedOn w:val="a"/>
    <w:link w:val="a5"/>
    <w:qFormat/>
    <w:rsid w:val="00303C3F"/>
    <w:pPr>
      <w:jc w:val="both"/>
    </w:pPr>
    <w:rPr>
      <w:b/>
      <w:bCs/>
    </w:rPr>
  </w:style>
  <w:style w:type="character" w:customStyle="1" w:styleId="a5">
    <w:name w:val="Подзаголовок Знак"/>
    <w:basedOn w:val="a0"/>
    <w:link w:val="a4"/>
    <w:rsid w:val="00303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екст постановления"/>
    <w:basedOn w:val="a"/>
    <w:rsid w:val="00303C3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Body Text"/>
    <w:basedOn w:val="a"/>
    <w:link w:val="a8"/>
    <w:rsid w:val="00303C3F"/>
    <w:pPr>
      <w:jc w:val="both"/>
    </w:pPr>
  </w:style>
  <w:style w:type="character" w:customStyle="1" w:styleId="a8">
    <w:name w:val="Основной текст Знак"/>
    <w:basedOn w:val="a0"/>
    <w:link w:val="a7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next w:val="a"/>
    <w:link w:val="aa"/>
    <w:rsid w:val="00303C3F"/>
    <w:pPr>
      <w:tabs>
        <w:tab w:val="left" w:pos="7797"/>
      </w:tabs>
      <w:overflowPunct w:val="0"/>
      <w:autoSpaceDE w:val="0"/>
      <w:autoSpaceDN w:val="0"/>
      <w:adjustRightInd w:val="0"/>
      <w:spacing w:before="1080"/>
      <w:ind w:right="-567"/>
      <w:textAlignment w:val="baseline"/>
    </w:pPr>
    <w:rPr>
      <w:caps/>
      <w:szCs w:val="20"/>
    </w:rPr>
  </w:style>
  <w:style w:type="character" w:customStyle="1" w:styleId="aa">
    <w:name w:val="Подпись Знак"/>
    <w:basedOn w:val="a0"/>
    <w:link w:val="a9"/>
    <w:rsid w:val="00303C3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b">
    <w:name w:val="Body Text Indent"/>
    <w:basedOn w:val="a"/>
    <w:link w:val="ac"/>
    <w:rsid w:val="00303C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Юлия Викторовна Русакова</cp:lastModifiedBy>
  <cp:revision>6</cp:revision>
  <cp:lastPrinted>2019-09-05T09:48:00Z</cp:lastPrinted>
  <dcterms:created xsi:type="dcterms:W3CDTF">2019-09-05T09:38:00Z</dcterms:created>
  <dcterms:modified xsi:type="dcterms:W3CDTF">2019-09-16T11:45:00Z</dcterms:modified>
</cp:coreProperties>
</file>