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</w:pPr>
      <w:r>
        <w:rPr>
          <w:rFonts w:ascii="Liberation Serif" w:hAnsi="Liberation Serif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3686810</wp:posOffset>
                </wp:positionH>
                <wp:positionV relativeFrom="page">
                  <wp:posOffset>709930</wp:posOffset>
                </wp:positionV>
                <wp:extent cx="685800" cy="8648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199" cy="19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" y="128"/>
                            <a:ext cx="175" cy="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12" y="90"/>
                            <a:ext cx="175" cy="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page;margin-left:290.3pt;mso-position-horizontal:absolute;mso-position-vertical-relative:page;margin-top:55.9pt;mso-position-vertical:absolute;width:54.0pt;height:68.1pt;mso-wrap-distance-left:9.0pt;mso-wrap-distance-top:0.0pt;mso-wrap-distance-right:9.0pt;mso-wrap-distance-bottom:0.0pt;" coordorigin="0,0" coordsize="1,1">
                <v:shape id="shape 1" o:spid="_x0000_s1" o:spt="1" type="#_x0000_t1" style="position:absolute;left:0;top:1;width:1;height:0;visibility:visible;" fillcolor="#FFFFFF" strokecolor="#000000" strokeweight="0.50pt"/>
                <v:shape id="shape 2" o:spid="_x0000_s2" o:spt="1" type="#_x0000_t1" style="position:absolute;left:0;top:0;width:1;height:0;visibility:visible;" fillcolor="#FFFFFF" strokecolor="#000000" strokeweight="0.50pt"/>
              </v:group>
            </w:pict>
          </mc:Fallback>
        </mc:AlternateConten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jc w:val="center"/>
        <w:spacing w:after="0" w:line="360" w:lineRule="auto"/>
      </w:pPr>
      <w:r>
        <w:rPr>
          <w:rFonts w:ascii="Liberation Serif" w:hAnsi="Liberation Serif" w:eastAsia="Liberation Serif" w:cs="Liberation Serif"/>
          <w:caps/>
          <w:spacing w:val="40"/>
          <w:sz w:val="24"/>
          <w:szCs w:val="24"/>
          <w:lang w:eastAsia="ru-RU"/>
        </w:rPr>
        <w:t xml:space="preserve">муниципальный округ пуровский район</w:t>
      </w:r>
      <w:r/>
    </w:p>
    <w:p>
      <w:pPr>
        <w:jc w:val="center"/>
        <w:spacing w:after="0" w:line="360" w:lineRule="auto"/>
      </w:pPr>
      <w:r>
        <w:rPr>
          <w:rFonts w:ascii="Liberation Serif" w:hAnsi="Liberation Serif" w:eastAsia="Liberation Serif" w:cs="Liberation Serif"/>
          <w:b/>
          <w:caps/>
          <w:spacing w:val="120"/>
          <w:sz w:val="24"/>
          <w:szCs w:val="24"/>
          <w:lang w:eastAsia="ru-RU"/>
        </w:rPr>
        <w:t xml:space="preserve">АДМИНИСТРАЦИя пуровского района</w:t>
      </w:r>
      <w:r/>
    </w:p>
    <w:p>
      <w:pPr>
        <w:jc w:val="center"/>
        <w:spacing w:after="0" w:line="360" w:lineRule="auto"/>
      </w:pPr>
      <w:r>
        <w:rPr>
          <w:rFonts w:ascii="Liberation Serif" w:hAnsi="Liberation Serif" w:eastAsia="Liberation Serif" w:cs="Liberation Serif"/>
          <w:caps/>
          <w:spacing w:val="40"/>
          <w:sz w:val="24"/>
          <w:szCs w:val="24"/>
          <w:lang w:eastAsia="ru-RU"/>
        </w:rPr>
        <w:t xml:space="preserve">ПОстановлЕНИЕ</w:t>
      </w:r>
      <w:r/>
    </w:p>
    <w:tbl>
      <w:tblPr>
        <w:tblW w:w="9518" w:type="dxa"/>
        <w:tblInd w:w="2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>
        <w:trPr/>
        <w:tc>
          <w:tcPr>
            <w:tcBorders>
              <w:bottom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98" w:type="dxa"/>
            <w:textDirection w:val="lrTb"/>
            <w:noWrap/>
          </w:tcPr>
          <w:p>
            <w:pPr>
              <w:jc w:val="right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70" w:type="dxa"/>
            <w:textDirection w:val="lrTb"/>
            <w:noWrap/>
          </w:tcPr>
          <w:p>
            <w:pPr>
              <w:jc w:val="center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10" w:type="dxa"/>
            <w:textDirection w:val="lrTb"/>
            <w:noWrap/>
          </w:tcPr>
          <w:p>
            <w:pPr>
              <w:jc w:val="right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eastAsia="ru-RU"/>
              </w:rPr>
              <w:t xml:space="preserve">202</w:t>
            </w:r>
            <w:r/>
          </w:p>
        </w:tc>
        <w:tc>
          <w:tcPr>
            <w:tcBorders>
              <w:bottom w:val="single" w:color="000000" w:sz="4" w:space="0"/>
            </w:tcBorders>
            <w:tcW w:w="284" w:type="dxa"/>
            <w:textDirection w:val="lrTb"/>
            <w:noWrap/>
          </w:tcPr>
          <w:p>
            <w:pPr>
              <w:jc w:val="center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4641" w:type="dxa"/>
            <w:textDirection w:val="lrTb"/>
            <w:noWrap/>
          </w:tcPr>
          <w:p>
            <w:pPr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284" w:type="dxa"/>
            <w:textDirection w:val="lrTb"/>
            <w:noWrap/>
          </w:tcPr>
          <w:p>
            <w:pPr>
              <w:jc w:val="right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before="120"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center"/>
        <w:spacing w:after="0" w:line="240" w:lineRule="auto"/>
      </w:pPr>
      <w:r>
        <w:rPr>
          <w:rFonts w:ascii="Liberation Serif" w:hAnsi="Liberation Serif" w:eastAsia="Liberation Serif" w:cs="Liberation Serif"/>
          <w:sz w:val="24"/>
          <w:szCs w:val="24"/>
          <w:lang w:eastAsia="ru-RU"/>
        </w:rPr>
        <w:t xml:space="preserve">г. </w:t>
      </w:r>
      <w:r>
        <w:rPr>
          <w:rFonts w:ascii="Liberation Serif" w:hAnsi="Liberation Serif" w:eastAsia="Liberation Serif" w:cs="Liberation Serif"/>
          <w:sz w:val="24"/>
          <w:szCs w:val="24"/>
          <w:lang w:eastAsia="ru-RU"/>
        </w:rPr>
        <w:t xml:space="preserve">Тарко-Сале</w:t>
      </w:r>
      <w:r/>
    </w:p>
    <w:p>
      <w:pPr>
        <w:ind w:left="5040"/>
        <w:spacing w:after="0" w:line="240" w:lineRule="auto"/>
        <w:widowControl w:val="off"/>
      </w:pPr>
      <w:r/>
      <w:r/>
    </w:p>
    <w:tbl>
      <w:tblPr>
        <w:tblW w:w="9540" w:type="dxa"/>
        <w:tblInd w:w="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540"/>
      </w:tblGrid>
      <w:tr>
        <w:trPr>
          <w:trHeight w:val="8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32" w:type="dxa"/>
            <w:textDirection w:val="lrTb"/>
            <w:noWrap/>
          </w:tcPr>
          <w:p>
            <w:pPr>
              <w:ind w:left="414" w:hanging="357"/>
              <w:jc w:val="center"/>
              <w:spacing w:after="0" w:line="240" w:lineRule="auto"/>
            </w:pPr>
            <w:r/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 утверждении Порядка формирования муниципальных социальных заказов на оказание муниципальных услуг, 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отнесенных к полномочиям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Пуровский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, о форме и сроках формирования отчета об их исполнении</w:t>
            </w:r>
            <w:r/>
          </w:p>
          <w:p>
            <w:pPr>
              <w:ind w:left="414" w:hanging="357"/>
              <w:jc w:val="center"/>
              <w:spacing w:after="0" w:line="240" w:lineRule="auto"/>
            </w:pPr>
            <w:r/>
            <w:r/>
          </w:p>
          <w:p>
            <w:pPr>
              <w:ind w:left="414" w:hanging="357"/>
              <w:jc w:val="center"/>
              <w:spacing w:after="0" w:line="240" w:lineRule="auto"/>
              <w:rPr>
                <w:rFonts w:ascii="LiberationSerif" w:hAnsi="LiberationSerif" w:eastAsia="LiberationSerif" w:cs="LiberationSerif"/>
                <w:b/>
                <w:sz w:val="24"/>
              </w:rPr>
            </w:pPr>
            <w:r>
              <w:rPr>
                <w:rFonts w:ascii="LiberationSerif" w:hAnsi="LiberationSerif" w:eastAsia="LiberationSerif" w:cs="LiberationSerif"/>
                <w:b/>
                <w:sz w:val="24"/>
              </w:rPr>
            </w:r>
            <w:r/>
          </w:p>
        </w:tc>
      </w:tr>
    </w:tbl>
    <w:p>
      <w:pPr>
        <w:ind w:left="414" w:firstLine="709"/>
        <w:jc w:val="center"/>
        <w:spacing w:after="0" w:line="240" w:lineRule="auto"/>
      </w:pPr>
      <w:r>
        <w:rPr>
          <w:rFonts w:ascii="LiberationSerif" w:hAnsi="LiberationSerif" w:eastAsia="LiberationSerif" w:cs="LiberationSeri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02791168" behindDoc="0" locked="0" layoutInCell="1" allowOverlap="1">
                <wp:simplePos x="0" y="0"/>
                <wp:positionH relativeFrom="column">
                  <wp:posOffset>-151129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502791168;mso-wrap-distance-left:9.0pt;mso-wrap-distance-top:0.0pt;mso-wrap-distance-right:9.0pt;mso-wrap-distance-bottom:0.0pt;visibility:visible;" from="-11.9pt,0.2pt" to="-11.9pt,0.2pt" fillcolor="#FFFFFF" strokecolor="#000000">
                <v:textbox inset="0,0,0,0">
                  <w:txbxContent>
                    <w:p>
                      <w:r/>
                      <w:r/>
                    </w:p>
                  </w:txbxContent>
                </v:textbox>
              </v:line>
            </w:pict>
          </mc:Fallback>
        </mc:AlternateContent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частью 3 статьи 6, частью 5 статьи 7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Liberation Serif" w:hAnsi="Liberation Serif" w:cs="Liberation Serif"/>
          <w:sz w:val="24"/>
          <w:szCs w:val="24"/>
        </w:rPr>
        <w:t xml:space="preserve">»</w:t>
      </w:r>
      <w:r>
        <w:rPr>
          <w:rFonts w:ascii="LiberationSerif" w:hAnsi="LiberationSerif" w:eastAsia="LiberationSerif" w:cs="LiberationSerif"/>
          <w:color w:val="000000" w:themeColor="text1"/>
          <w:spacing w:val="20"/>
          <w:sz w:val="24"/>
        </w:rPr>
        <w:t xml:space="preserve">п</w:t>
      </w:r>
      <w:r>
        <w:rPr>
          <w:rFonts w:ascii="LiberationSerif" w:hAnsi="LiberationSerif" w:eastAsia="LiberationSerif" w:cs="LiberationSerif"/>
          <w:color w:val="000000" w:themeColor="text1"/>
          <w:spacing w:val="20"/>
          <w:sz w:val="24"/>
        </w:rPr>
        <w:t xml:space="preserve">остановляет</w:t>
      </w:r>
      <w:r>
        <w:rPr>
          <w:rFonts w:ascii="LiberationSerif" w:hAnsi="LiberationSerif" w:eastAsia="LiberationSerif" w:cs="LiberationSerif"/>
          <w:color w:val="000000" w:themeColor="text1"/>
          <w:sz w:val="24"/>
        </w:rPr>
        <w:t xml:space="preserve">:</w:t>
      </w:r>
      <w:r/>
    </w:p>
    <w:p>
      <w:pPr>
        <w:jc w:val="both"/>
        <w:spacing w:after="0" w:line="240" w:lineRule="auto"/>
      </w:pPr>
      <w:r/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Утвердить: </w:t>
      </w:r>
      <w:r/>
    </w:p>
    <w:p>
      <w:pPr>
        <w:pStyle w:val="836"/>
        <w:numPr>
          <w:ilvl w:val="1"/>
          <w:numId w:val="10"/>
        </w:num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формирования муниципальных социальных заказов на оказание муниципальных услуг, 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  <w:t xml:space="preserve">отнесенных к полномочиям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>
        <w:rPr>
          <w:rFonts w:ascii="Liberation Serif" w:hAnsi="Liberation Serif" w:cs="Liberation Serif"/>
          <w:sz w:val="24"/>
          <w:szCs w:val="24"/>
        </w:rPr>
        <w:t xml:space="preserve">Пуровский</w:t>
      </w:r>
      <w:r>
        <w:rPr>
          <w:rFonts w:ascii="Liberation Serif" w:hAnsi="Liberation Serif" w:cs="Liberation Serif"/>
          <w:sz w:val="24"/>
          <w:szCs w:val="24"/>
        </w:rPr>
        <w:t xml:space="preserve"> район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  <w:t xml:space="preserve">, о форме и сроках формирования отчета об их исполнении</w:t>
      </w:r>
      <w:r>
        <w:rPr>
          <w:rFonts w:ascii="Liberation Serif" w:hAnsi="Liberation Serif" w:cs="Liberation Serif"/>
          <w:sz w:val="24"/>
          <w:szCs w:val="24"/>
        </w:rPr>
        <w:t xml:space="preserve">, согласно приложению № 1 к настоящему постановлению.</w:t>
      </w:r>
      <w:r/>
    </w:p>
    <w:p>
      <w:pPr>
        <w:pStyle w:val="83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1.2.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района, согласно приложению № 2 к настоящему постановлению.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 w:eastAsia="LiberationSerif" w:cs="LiberationSerif"/>
          <w:sz w:val="24"/>
        </w:rPr>
        <w:t xml:space="preserve">2. Управлению информационно-аналитических исследований и связей с общественностью Администрации </w:t>
      </w:r>
      <w:r>
        <w:rPr>
          <w:rFonts w:ascii="Liberation Serif" w:hAnsi="Liberation Serif" w:eastAsia="LiberationSerif" w:cs="LiberationSerif"/>
          <w:sz w:val="24"/>
        </w:rPr>
        <w:t xml:space="preserve">Пуровского</w:t>
      </w:r>
      <w:r>
        <w:rPr>
          <w:rFonts w:ascii="Liberation Serif" w:hAnsi="Liberation Serif" w:eastAsia="LiberationSerif" w:cs="LiberationSerif"/>
          <w:sz w:val="24"/>
        </w:rPr>
        <w:t xml:space="preserve"> района </w:t>
      </w:r>
      <w:r>
        <w:rPr>
          <w:rFonts w:ascii="Liberation Serif" w:hAnsi="Liberation Serif" w:eastAsia="LiberationSerif" w:cs="LiberationSerif"/>
          <w:sz w:val="24"/>
        </w:rPr>
        <w:t xml:space="preserve">разместить</w:t>
      </w:r>
      <w:r>
        <w:rPr>
          <w:rFonts w:ascii="Liberation Serif" w:hAnsi="Liberation Serif" w:eastAsia="LiberationSerif" w:cs="LiberationSerif"/>
          <w:sz w:val="24"/>
        </w:rPr>
        <w:t xml:space="preserve"> настоящее постановление на официальном сайте муниципального округа </w:t>
      </w:r>
      <w:r>
        <w:rPr>
          <w:rFonts w:ascii="Liberation Serif" w:hAnsi="Liberation Serif" w:eastAsia="LiberationSerif" w:cs="LiberationSerif"/>
          <w:sz w:val="24"/>
        </w:rPr>
        <w:t xml:space="preserve">Пуровский</w:t>
      </w:r>
      <w:r>
        <w:rPr>
          <w:rFonts w:ascii="Liberation Serif" w:hAnsi="Liberation Serif" w:eastAsia="LiberationSerif" w:cs="LiberationSerif"/>
          <w:sz w:val="24"/>
        </w:rPr>
        <w:t xml:space="preserve"> район.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 w:eastAsia="LiberationSerif" w:cs="LiberationSerif"/>
          <w:sz w:val="24"/>
        </w:rPr>
        <w:t xml:space="preserve">3.  Опубликовать настоящее постановление в газете «Северный луч».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 w:eastAsia="LiberationSerif" w:cs="LiberationSerif"/>
          <w:sz w:val="24"/>
        </w:rPr>
        <w:t xml:space="preserve">4. Контроль исполнения настоящего постановления возложить на заместителя Главы Администрации </w:t>
      </w:r>
      <w:r>
        <w:rPr>
          <w:rFonts w:ascii="Liberation Serif" w:hAnsi="Liberation Serif" w:eastAsia="LiberationSerif" w:cs="LiberationSerif"/>
          <w:sz w:val="24"/>
        </w:rPr>
        <w:t xml:space="preserve">Пуровского</w:t>
      </w:r>
      <w:r>
        <w:rPr>
          <w:rFonts w:ascii="Liberation Serif" w:hAnsi="Liberation Serif" w:eastAsia="LiberationSerif" w:cs="LiberationSerif"/>
          <w:sz w:val="24"/>
        </w:rPr>
        <w:t xml:space="preserve"> района по вопросам социального развития И.В. </w:t>
      </w:r>
      <w:r>
        <w:rPr>
          <w:rFonts w:ascii="Liberation Serif" w:hAnsi="Liberation Serif" w:eastAsia="LiberationSerif" w:cs="LiberationSerif"/>
          <w:sz w:val="24"/>
        </w:rPr>
        <w:t xml:space="preserve">Заложук</w:t>
      </w:r>
      <w:r>
        <w:rPr>
          <w:rFonts w:ascii="Liberation Serif" w:hAnsi="Liberation Serif" w:eastAsia="LiberationSerif" w:cs="LiberationSerif"/>
          <w:sz w:val="24"/>
        </w:rPr>
        <w:t xml:space="preserve">.</w:t>
      </w:r>
      <w:r/>
    </w:p>
    <w:p>
      <w:pPr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tabs>
          <w:tab w:val="left" w:pos="708" w:leader="none"/>
          <w:tab w:val="left" w:pos="7797" w:leader="none"/>
        </w:tabs>
      </w:pPr>
      <w:r>
        <w:t xml:space="preserve">  </w:t>
      </w:r>
      <w:r/>
    </w:p>
    <w:p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 w:eastAsia="LiberationSerif" w:cs="LiberationSerif"/>
          <w:sz w:val="24"/>
        </w:rPr>
        <w:t xml:space="preserve">Глава </w:t>
      </w:r>
      <w:r>
        <w:rPr>
          <w:rFonts w:ascii="Liberation Serif" w:hAnsi="Liberation Serif" w:eastAsia="LiberationSerif" w:cs="LiberationSerif"/>
          <w:sz w:val="24"/>
        </w:rPr>
        <w:t xml:space="preserve">Пуровского</w:t>
      </w:r>
      <w:r>
        <w:rPr>
          <w:rFonts w:ascii="Liberation Serif" w:hAnsi="Liberation Serif" w:eastAsia="LiberationSerif" w:cs="LiberationSerif"/>
          <w:sz w:val="24"/>
        </w:rPr>
        <w:t xml:space="preserve"> района </w:t>
      </w:r>
      <w:r>
        <w:rPr>
          <w:rFonts w:ascii="Liberation Serif" w:hAnsi="Liberation Serif" w:eastAsia="LiberationSerif" w:cs="LiberationSerif"/>
          <w:sz w:val="24"/>
        </w:rPr>
        <w:tab/>
      </w:r>
      <w:r>
        <w:rPr>
          <w:rFonts w:ascii="Liberation Serif" w:hAnsi="Liberation Serif" w:eastAsia="LiberationSerif" w:cs="LiberationSerif"/>
          <w:sz w:val="24"/>
        </w:rPr>
        <w:tab/>
      </w:r>
      <w:r>
        <w:rPr>
          <w:rFonts w:ascii="Liberation Serif" w:hAnsi="Liberation Serif" w:eastAsia="LiberationSerif" w:cs="LiberationSerif"/>
          <w:sz w:val="24"/>
        </w:rPr>
        <w:tab/>
      </w:r>
      <w:r>
        <w:rPr>
          <w:rFonts w:ascii="Liberation Serif" w:hAnsi="Liberation Serif" w:eastAsia="LiberationSerif" w:cs="LiberationSerif"/>
          <w:sz w:val="24"/>
        </w:rPr>
        <w:tab/>
        <w:t xml:space="preserve">                 </w:t>
      </w:r>
      <w:r>
        <w:rPr>
          <w:rFonts w:ascii="Liberation Serif" w:hAnsi="Liberation Serif" w:eastAsia="LiberationSerif" w:cs="LiberationSerif"/>
          <w:sz w:val="24"/>
        </w:rPr>
        <w:tab/>
      </w:r>
      <w:r>
        <w:rPr>
          <w:rFonts w:ascii="Liberation Serif" w:hAnsi="Liberation Serif" w:eastAsia="LiberationSerif" w:cs="LiberationSerif"/>
          <w:sz w:val="24"/>
        </w:rPr>
        <w:tab/>
      </w:r>
      <w:r>
        <w:rPr>
          <w:rFonts w:ascii="Liberation Serif" w:hAnsi="Liberation Serif" w:eastAsia="LiberationSerif" w:cs="LiberationSerif"/>
          <w:sz w:val="24"/>
        </w:rPr>
        <w:t xml:space="preserve">             </w:t>
      </w:r>
      <w:r>
        <w:rPr>
          <w:rFonts w:ascii="Liberation Serif" w:hAnsi="Liberation Serif" w:eastAsia="LiberationSerif" w:cs="LiberationSerif"/>
          <w:sz w:val="24"/>
        </w:rPr>
        <w:t xml:space="preserve"> А.А. </w:t>
      </w:r>
      <w:r>
        <w:rPr>
          <w:rFonts w:ascii="Liberation Serif" w:hAnsi="Liberation Serif" w:eastAsia="LiberationSerif" w:cs="LiberationSerif"/>
          <w:sz w:val="24"/>
        </w:rPr>
        <w:t xml:space="preserve">Колодин</w:t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</w:r>
      <w:r/>
    </w:p>
    <w:p>
      <w:r/>
      <w:r/>
    </w:p>
    <w:p>
      <w:r/>
      <w:r/>
    </w:p>
    <w:p>
      <w:r/>
      <w:r/>
    </w:p>
    <w:p>
      <w:pPr>
        <w:pStyle w:val="836"/>
        <w:ind w:left="4956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1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tab/>
      </w:r>
      <w:r>
        <w:tab/>
      </w:r>
      <w:r/>
    </w:p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к постановлению Администрации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 </w:t>
      </w:r>
      <w:r/>
    </w:p>
    <w:p>
      <w:pPr>
        <w:pStyle w:val="836"/>
        <w:ind w:left="4956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___ ___________2023 г. № ______</w:t>
      </w:r>
      <w:r/>
    </w:p>
    <w:p>
      <w:pPr>
        <w:pStyle w:val="836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765" w:leader="none"/>
          <w:tab w:val="center" w:pos="4677" w:leader="none"/>
        </w:tabs>
        <w:rPr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Порядок </w:t>
      </w:r>
      <w:r/>
    </w:p>
    <w:p>
      <w:pPr>
        <w:jc w:val="center"/>
        <w:spacing w:after="0" w:line="240" w:lineRule="auto"/>
        <w:widowControl w:val="off"/>
        <w:tabs>
          <w:tab w:val="left" w:pos="765" w:leader="none"/>
          <w:tab w:val="center" w:pos="4677" w:leader="none"/>
        </w:tabs>
        <w:rPr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Формирования </w:t>
      </w: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муниципальных</w:t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 социальных заказов на оказание </w:t>
      </w: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муниципальных</w:t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b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b/>
          <w:sz w:val="24"/>
          <w:szCs w:val="24"/>
        </w:rPr>
        <w:t xml:space="preserve"> района</w:t>
      </w:r>
      <w:r/>
    </w:p>
    <w:p>
      <w:pPr>
        <w:jc w:val="center"/>
        <w:spacing w:after="0" w:line="240" w:lineRule="auto"/>
        <w:widowControl w:val="off"/>
        <w:tabs>
          <w:tab w:val="left" w:pos="765" w:leader="none"/>
          <w:tab w:val="center" w:pos="467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765" w:leader="none"/>
          <w:tab w:val="center" w:pos="467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0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Настоящий Порядок определяет: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1.1. 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</w:t>
      </w:r>
      <w:r>
        <w:rPr>
          <w:rFonts w:ascii="Liberation Serif" w:hAnsi="Liberation Serif" w:cs="Liberation Serif"/>
          <w:sz w:val="24"/>
          <w:szCs w:val="24"/>
        </w:rPr>
        <w:t xml:space="preserve">а(</w:t>
      </w:r>
      <w:r>
        <w:rPr>
          <w:rFonts w:ascii="Liberation Serif" w:hAnsi="Liberation Serif" w:cs="Liberation Serif"/>
          <w:sz w:val="24"/>
          <w:szCs w:val="24"/>
        </w:rPr>
        <w:t xml:space="preserve">далее –муниципальный социальный заказ, муниципальная услуга в социальной сфере).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1.2. Форму и структуру муниципального социального заказа.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1.3. Правила выбора способа (способов) определения исполнителя услуг </w:t>
      </w:r>
      <w:r>
        <w:rPr>
          <w:rFonts w:ascii="Liberation Serif" w:hAnsi="Liberation Serif" w:cs="Liberation Serif"/>
          <w:sz w:val="24"/>
          <w:szCs w:val="24"/>
        </w:rPr>
        <w:br/>
        <w:t xml:space="preserve">из числа способов, установленных частью 3 статьи 7 Федерального закона</w:t>
      </w:r>
      <w:r>
        <w:rPr>
          <w:rFonts w:ascii="Liberation Serif" w:hAnsi="Liberation Serif" w:cs="Liberation Serif"/>
          <w:sz w:val="24"/>
          <w:szCs w:val="24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Liberation Serif" w:hAnsi="Liberation Serif" w:cs="Liberation Serif"/>
          <w:sz w:val="24"/>
          <w:szCs w:val="24"/>
        </w:rPr>
        <w:t xml:space="preserve">»(</w:t>
      </w:r>
      <w:r>
        <w:rPr>
          <w:rFonts w:ascii="Liberation Serif" w:hAnsi="Liberation Serif" w:cs="Liberation Serif"/>
          <w:sz w:val="24"/>
          <w:szCs w:val="24"/>
        </w:rPr>
        <w:t xml:space="preserve">далее - Федеральный закон).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1.4. Правила внесения изменений в муниципальные социальные заказы.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1.5. Правила осуществления уполномоченным органом </w:t>
      </w:r>
      <w:r>
        <w:rPr>
          <w:rFonts w:ascii="Liberation Serif" w:hAnsi="Liberation Serif" w:cs="Liberation Serif"/>
          <w:sz w:val="24"/>
          <w:szCs w:val="24"/>
        </w:rPr>
        <w:t xml:space="preserve">контроля за</w:t>
      </w:r>
      <w:r>
        <w:rPr>
          <w:rFonts w:ascii="Liberation Serif" w:hAnsi="Liberation Serif" w:cs="Liberation Serif"/>
          <w:sz w:val="24"/>
          <w:szCs w:val="24"/>
        </w:rPr>
        <w:t xml:space="preserve"> оказанием муниципальных услуг в социальной сфере.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Под уполномоченным органом в целях настоящего Порядка понимается орган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района, утверждающий муниципальный социальный заказ и обеспечивающий предоставление муниципальных услуг потребителям м</w:t>
      </w:r>
      <w:r>
        <w:rPr>
          <w:rFonts w:ascii="Liberation Serif" w:hAnsi="Liberation Serif" w:cs="Liberation Serif"/>
          <w:sz w:val="24"/>
          <w:szCs w:val="24"/>
        </w:rPr>
        <w:t xml:space="preserve">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r/>
    </w:p>
    <w:p>
      <w:pPr>
        <w:pStyle w:val="840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Иные понятия, применяемые в настоящем Порядке, используются в значениях, указанных в Федеральном законе.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tooltip="consultantplus://offline/ref=A2E7E10B9C8057BFA64CDF32AADCB4C843021406C4147DEE3AC3DA3466A1E0A5EA8BA0E881B91CC970A5F14996777DA53A750EAB9B5EF460UCnDL" w:history="1">
        <w:r>
          <w:rPr>
            <w:rFonts w:ascii="Liberation Serif" w:hAnsi="Liberation Serif" w:cs="Liberation Serif"/>
            <w:sz w:val="24"/>
            <w:szCs w:val="24"/>
          </w:rPr>
          <w:t xml:space="preserve">частью 2 статьи 28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Муниципальный социальный заказ формируется в форме электронного документа </w:t>
      </w:r>
      <w:r>
        <w:rPr>
          <w:rStyle w:val="846"/>
          <w:rFonts w:ascii="Liberation Serif" w:hAnsi="Liberation Serif"/>
          <w:color w:val="000000"/>
          <w:sz w:val="24"/>
          <w:szCs w:val="24"/>
          <w:highlight w:val="white"/>
        </w:rPr>
        <w:t xml:space="preserve">с использованием государственных информационных систем Ямало-Ненецкого автономного округа, используемых в целях организации оказания </w:t>
      </w:r>
      <w:r>
        <w:rPr>
          <w:rStyle w:val="846"/>
          <w:rFonts w:ascii="Liberation Serif" w:hAnsi="Liberation Serif"/>
          <w:color w:val="000000"/>
          <w:sz w:val="24"/>
          <w:szCs w:val="24"/>
          <w:highlight w:val="white"/>
        </w:rPr>
        <w:t xml:space="preserve">государственных услуг в социальной сфере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,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том числе посредством информационного взаимодействия с иными информационными системами органов, указанных в </w:t>
      </w:r>
      <w:hyperlink r:id="rId11" w:tooltip="consultantplus://offline/ref=AAB3169B78F534AF8867AE15C5D420CF1C26F975B3E9C09985A2C0136D1F644729B2EAB3D7034DA8CD79BFE2DE8F09BE4E0AB63C2F56D13939C5A987I841L" w:history="1">
        <w:r>
          <w:rPr>
            <w:rFonts w:ascii="Liberation Serif" w:hAnsi="Liberation Serif" w:cs="Liberation Serif"/>
            <w:sz w:val="24"/>
            <w:szCs w:val="24"/>
          </w:rPr>
          <w:t xml:space="preserve">пункте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</w:t>
      </w:r>
      <w:r>
        <w:rPr>
          <w:rFonts w:ascii="Liberation Serif" w:hAnsi="Liberation Serif" w:cs="Liberation Serif"/>
          <w:i w:val="0"/>
          <w:iCs w:val="0"/>
          <w:sz w:val="24"/>
          <w:szCs w:val="24"/>
          <w:highlight w:val="white"/>
        </w:rPr>
        <w:t xml:space="preserve">обоснования бюджетных ассигнований, формируемые главными распорядителями средств бюджета </w:t>
      </w:r>
      <w:r>
        <w:rPr>
          <w:rFonts w:ascii="Liberation Serif" w:hAnsi="Liberation Serif" w:cs="Liberation Serif"/>
          <w:i w:val="0"/>
          <w:iCs w:val="0"/>
          <w:sz w:val="24"/>
          <w:szCs w:val="24"/>
          <w:highlight w:val="white"/>
        </w:rPr>
        <w:t xml:space="preserve">Пуровского</w:t>
      </w:r>
      <w:r>
        <w:rPr>
          <w:rFonts w:ascii="Liberation Serif" w:hAnsi="Liberation Serif" w:cs="Liberation Serif"/>
          <w:i w:val="0"/>
          <w:iCs w:val="0"/>
          <w:sz w:val="24"/>
          <w:szCs w:val="24"/>
          <w:highlight w:val="white"/>
        </w:rPr>
        <w:t xml:space="preserve"> района</w:t>
      </w:r>
      <w:r>
        <w:rPr>
          <w:rFonts w:ascii="Liberation Serif" w:hAnsi="Liberation Serif" w:cs="Liberation Serif"/>
          <w:i w:val="0"/>
          <w:iCs w:val="0"/>
          <w:sz w:val="24"/>
          <w:szCs w:val="24"/>
          <w:highlight w:val="white"/>
        </w:rPr>
        <w:t xml:space="preserve"> </w:t>
      </w:r>
      <w:r>
        <w:rPr>
          <w:rFonts w:ascii="Liberation Serif" w:hAnsi="Liberation Serif" w:cs="Liberation Serif"/>
          <w:i w:val="0"/>
          <w:iCs w:val="0"/>
          <w:sz w:val="24"/>
          <w:szCs w:val="24"/>
          <w:highlight w:val="white"/>
        </w:rPr>
        <w:t xml:space="preserve">в</w:t>
      </w:r>
      <w:r>
        <w:rPr>
          <w:rFonts w:ascii="Liberation Serif" w:hAnsi="Liberation Serif" w:cs="Liberation Serif"/>
          <w:i w:val="0"/>
          <w:iCs w:val="0"/>
          <w:sz w:val="24"/>
          <w:szCs w:val="24"/>
          <w:highlight w:val="white"/>
        </w:rPr>
        <w:t xml:space="preserve"> соответствии с порядком планирования бюджетны</w:t>
      </w:r>
      <w:r>
        <w:rPr>
          <w:rFonts w:ascii="Liberation Serif" w:hAnsi="Liberation Serif" w:cs="Liberation Serif"/>
          <w:sz w:val="24"/>
          <w:szCs w:val="24"/>
        </w:rPr>
        <w:t xml:space="preserve">х ассигнований бюджета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 и методикой планирования бюджетных ассигнований бюджета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района, </w:t>
      </w:r>
      <w:r>
        <w:rPr>
          <w:rFonts w:ascii="Liberation Serif" w:hAnsi="Liberation Serif" w:cs="Liberation Serif"/>
          <w:sz w:val="24"/>
          <w:szCs w:val="24"/>
        </w:rPr>
        <w:t xml:space="preserve">определенными</w:t>
      </w:r>
      <w:r>
        <w:rPr>
          <w:rFonts w:ascii="Liberation Serif" w:hAnsi="Liberation Serif" w:cs="Liberation Serif"/>
          <w:sz w:val="24"/>
          <w:szCs w:val="24"/>
        </w:rPr>
        <w:t xml:space="preserve"> Департаментом финансов и казначейства Администрации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  в соответствии с бюджетным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</w:t>
      </w:r>
      <w:r>
        <w:rPr>
          <w:rFonts w:ascii="Liberation Serif" w:hAnsi="Liberation Serif" w:cs="Liberation Serif"/>
          <w:sz w:val="24"/>
          <w:szCs w:val="24"/>
        </w:rPr>
        <w:t xml:space="preserve">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  <w:t xml:space="preserve">Пуровского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  <w:t xml:space="preserve"> района</w:t>
      </w:r>
      <w:r>
        <w:rPr>
          <w:rFonts w:ascii="Liberation Serif" w:hAnsi="Liberation Serif" w:cs="Liberation Serif"/>
          <w:sz w:val="24"/>
          <w:szCs w:val="24"/>
        </w:rPr>
        <w:t xml:space="preserve"> н</w:t>
      </w:r>
      <w:r>
        <w:rPr>
          <w:rFonts w:ascii="Liberation Serif" w:hAnsi="Liberation Serif" w:cs="Liberation Serif"/>
          <w:sz w:val="24"/>
          <w:szCs w:val="24"/>
        </w:rPr>
        <w:t xml:space="preserve">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2" w:tooltip="consultantplus://offline/ref=8E6C97627D8CEF05DC479A90EA994AA365EC01FED4F22B0C2411B914EC0FA55BCB84804E725FD25E715E1C4922BFF96C8CBF04B1ACD20AD8DEA9F2DAdCL0N" w:history="1">
        <w:r>
          <w:rPr>
            <w:rFonts w:ascii="Liberation Serif" w:hAnsi="Liberation Serif" w:cs="Liberation Serif"/>
            <w:sz w:val="24"/>
            <w:szCs w:val="24"/>
          </w:rPr>
          <w:t xml:space="preserve">разделе 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Порядку, который содержит следующие подразделы: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общие сведения о муниципальном социальном заказе на очередной финансовый год, приведенные в </w:t>
      </w:r>
      <w:hyperlink r:id="rId13" w:tooltip="consultantplus://offline/ref=8E6C97627D8CEF05DC479A90EA994AA365EC01FED4F22B0C2411B914EC0FA55BCB84804E725FD25E715E1C4925BFF96C8CBF04B1ACD20AD8DEA9F2DAdCL0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1 раздела 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общие сведения 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муниципальном социальном</w:t>
      </w:r>
      <w:r>
        <w:rPr>
          <w:rFonts w:ascii="Liberation Serif" w:hAnsi="Liberation Serif" w:cs="Liberation Serif"/>
          <w:sz w:val="24"/>
          <w:szCs w:val="24"/>
        </w:rPr>
        <w:t xml:space="preserve"> заказе на первый год планового периода, приведенные в </w:t>
      </w:r>
      <w:hyperlink r:id="rId14" w:tooltip="consultantplus://offline/ref=8E6C97627D8CEF05DC479A90EA994AA365EC01FED4F22B0C2411B914EC0FA55BCB84804E725FD25E715E1C4A20BFF96C8CBF04B1ACD20AD8DEA9F2DAdCL0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2 раздела 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общие сведения о муниципальном социальном заказе на второй год планового периода, приведенные в </w:t>
      </w:r>
      <w:hyperlink r:id="rId15" w:tooltip="consultantplus://offline/ref=8E6C97627D8CEF05DC479A90EA994AA365EC01FED4F22B0C2411B914EC0FA55BCB84804E725FD25E715E1C4C29BFF96C8CBF04B1ACD20AD8DEA9F2DAdCL0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3 раздела 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6" w:tooltip="consultantplus://offline/ref=8E6C97627D8CEF05DC479A90EA994AA365EC01FED4F22B0C2411B914EC0FA55BCB84804E725FD25E715E1C4124BFF96C8CBF04B1ACD20AD8DEA9F2DAdCL0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4 раздела 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7" w:tooltip="consultantplus://offline/ref=BEB43767A0F9ED00048B596125F44991BF90DE11C3743B5F7125B65815D99984B980AB29E45C003B1E8880C815978974C3E7809732A7C999D225BB25JAS4N" w:history="1">
        <w:r>
          <w:rPr>
            <w:rFonts w:ascii="Liberation Serif" w:hAnsi="Liberation Serif" w:cs="Liberation Serif"/>
            <w:sz w:val="24"/>
            <w:szCs w:val="24"/>
          </w:rPr>
          <w:t xml:space="preserve">разделе 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Порядку, который содержит следующие подразделы: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8" w:tooltip="consultantplus://offline/ref=BEB43767A0F9ED00048B596125F44991BF90DE11C3743B5F7125B65815D99984B980AB29E45C003B1E8880C813978974C3E7809732A7C999D225BB25JAS4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1 раздела 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9" w:tooltip="consultantplus://offline/ref=BEB43767A0F9ED00048B596125F44991BF90DE11C3743B5F7125B65815D99984B980AB29E45C003B1E8880CC16978974C3E7809732A7C999D225BB25JAS4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2 раздела 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0" w:tooltip="consultantplus://offline/ref=BEB43767A0F9ED00048B596125F44991BF90DE11C3743B5F7125B65815D99984B980AB29E45C003B1E8880C11F978974C3E7809732A7C999D225BB25JAS4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3 раздела 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1" w:tooltip="consultantplus://offline/ref=BEB43767A0F9ED00048B596125F44991BF90DE11C3743B5F7125B65815D99984B980AB29E45C003B1E8881CB12978974C3E7809732A7C999D225BB25JAS4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подразделе 4 раздела 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приложения к</w:t>
      </w:r>
      <w:r>
        <w:rPr>
          <w:rFonts w:ascii="Liberation Serif" w:hAnsi="Liberation Serif" w:cs="Liberation Serif"/>
          <w:sz w:val="24"/>
          <w:szCs w:val="24"/>
        </w:rPr>
        <w:t xml:space="preserve"> настоящему Порядку;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сведения о показателях, характери</w:t>
      </w:r>
      <w:r>
        <w:rPr>
          <w:rFonts w:ascii="Liberation Serif" w:hAnsi="Liberation Serif" w:cs="Liberation Serif"/>
          <w:sz w:val="24"/>
          <w:szCs w:val="24"/>
        </w:rPr>
        <w:t xml:space="preserve">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2" w:tooltip="consultantplus://offline/ref=2D5A57A3C6EA6E553290CC2D0E805A8CB42017FF9046CD24B7A28FF04117BE100A9A8316CFC57C35D5BD149801A75B14269856BFB3F015E01A30E4FCoAb6N" w:history="1">
        <w:r>
          <w:rPr>
            <w:rFonts w:ascii="Liberation Serif" w:hAnsi="Liberation Serif" w:cs="Liberation Serif"/>
            <w:sz w:val="24"/>
            <w:szCs w:val="24"/>
          </w:rPr>
          <w:t xml:space="preserve">разделе III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к настоящему Порядку.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hyperlink r:id="rId23" w:tooltip="consultantplus://offline/ref=E686FC5D048E1EE2997E2DCDAD40D6CE7644F60C75E59650FADDF4DBA6A216DD6576273E9EAC97F16F6B3DC3249C3EA3124D562326041B28D03EBFE3v2i8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Подразделы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-</w:t>
      </w:r>
      <w:hyperlink r:id="rId24" w:tooltip="consultantplus://offline/ref=E686FC5D048E1EE2997E2DCDAD40D6CE7644F60C75E59650FADDF4DBA6A216DD6576273E9EAC97F16F6B3DC8209C3EA3124D562326041B28D03EBFE3v2i8N" w:history="1">
        <w:r>
          <w:rPr>
            <w:rFonts w:ascii="Liberation Serif" w:hAnsi="Liberation Serif" w:cs="Liberation Serif"/>
            <w:sz w:val="24"/>
            <w:szCs w:val="24"/>
          </w:rPr>
          <w:t xml:space="preserve">4 раздела 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25" w:tooltip="consultantplus://offline/ref=E686FC5D048E1EE2997E2DCDAD40D6CE7644F60C75E59650FADDF4DBA6A216DD6576273E9EAC97F16F6B3EC1219C3EA3124D562326041B28D03EBFE3v2i8N" w:history="1">
        <w:r>
          <w:rPr>
            <w:rFonts w:ascii="Liberation Serif" w:hAnsi="Liberation Serif" w:cs="Liberation Serif"/>
            <w:sz w:val="24"/>
            <w:szCs w:val="24"/>
          </w:rPr>
          <w:t xml:space="preserve">подразделы 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-</w:t>
      </w:r>
      <w:hyperlink r:id="rId26" w:tooltip="consultantplus://offline/ref=E686FC5D048E1EE2997E2DCDAD40D6CE7644F60C75E59650FADDF4DBA6A216DD6576273E9EAC97F16F6B3FC2209C3EA3124D562326041B28D03EBFE3v2i8N" w:history="1">
        <w:r>
          <w:rPr>
            <w:rFonts w:ascii="Liberation Serif" w:hAnsi="Liberation Serif" w:cs="Liberation Serif"/>
            <w:sz w:val="24"/>
            <w:szCs w:val="24"/>
          </w:rPr>
          <w:t xml:space="preserve">4 раздела II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приложения </w:t>
      </w:r>
      <w:r>
        <w:rPr>
          <w:rFonts w:ascii="Liberation Serif" w:hAnsi="Liberation Serif" w:cs="Liberation Serif"/>
          <w:sz w:val="24"/>
          <w:szCs w:val="24"/>
        </w:rPr>
        <w:br/>
        <w:t xml:space="preserve">к настоящему Порядку </w:t>
      </w:r>
      <w:r>
        <w:rPr>
          <w:rFonts w:ascii="Liberation Serif" w:hAnsi="Liberation Serif" w:cs="Liberation Serif"/>
          <w:sz w:val="24"/>
          <w:szCs w:val="24"/>
        </w:rPr>
        <w:t xml:space="preserve">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  <w:highlight w:val="white"/>
        </w:rPr>
      </w:pPr>
      <w:r>
        <w:rPr>
          <w:rFonts w:ascii="Liberation Serif" w:hAnsi="Liberation Serif" w:cs="Liberation Serif"/>
          <w:sz w:val="24"/>
          <w:szCs w:val="24"/>
        </w:rPr>
        <w:t xml:space="preserve">8. Муниципальный социальный заказ утверждается уполномоченным органом не позднее 15 рабочих дней со дня принятия 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решения Думы 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района о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 Показатели, характеризующие объем оказания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услуги в социальной сфере, определяются органами, указанными в </w:t>
      </w:r>
      <w:hyperlink r:id="rId27" w:tooltip="consultantplus://offline/ref=C9ECBA918A3D73666541A74AA70A03F8DB84175FA1B50E9D804DFEE5809C1A92B709733B2E5B0FD13BE5FA31CC2D4961BE1BD3F3099231B47BCA4EA4J311N" w:history="1">
        <w:r>
          <w:rPr>
            <w:rFonts w:ascii="Liberation Serif" w:hAnsi="Liberation Serif" w:cs="Liberation Serif"/>
            <w:sz w:val="24"/>
            <w:szCs w:val="24"/>
          </w:rPr>
          <w:t xml:space="preserve">пункте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на основании: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прогнозируемой динамики количества потребителей услуг;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уровня удовлетворенности существующим объемом оказания муниципальных услуг в социальной сфере;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8" w:tooltip="consultantplus://offline/ref=C9ECBA918A3D73666541B947B1665FF3DD8A4E52A6B30CCBD81EF8B2DFCC1CC7F749756E6D1F02D73CEEAE6289731030F950DEFB148E31BEJ617N" w:history="1">
        <w:r>
          <w:rPr>
            <w:rFonts w:ascii="Liberation Serif" w:hAnsi="Liberation Serif" w:cs="Liberation Serif"/>
            <w:sz w:val="24"/>
            <w:szCs w:val="24"/>
          </w:rPr>
          <w:t xml:space="preserve">частью 5 статьи 7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в отчетном финансовом году.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 Внесение изменений </w:t>
      </w:r>
      <w:r>
        <w:rPr>
          <w:rFonts w:ascii="Liberation Serif" w:hAnsi="Liberation Serif" w:cs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утвержденный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муниципальный социальный заказ </w:t>
      </w:r>
      <w:r>
        <w:rPr>
          <w:rFonts w:ascii="Liberation Serif" w:hAnsi="Liberation Serif" w:cs="Liberation Serif"/>
          <w:sz w:val="24"/>
          <w:szCs w:val="24"/>
        </w:rPr>
        <w:t xml:space="preserve">осуществляется в</w:t>
      </w:r>
      <w:r>
        <w:rPr>
          <w:rFonts w:ascii="Liberation Serif" w:hAnsi="Liberation Serif" w:cs="Liberation Serif"/>
          <w:sz w:val="24"/>
          <w:szCs w:val="24"/>
        </w:rPr>
        <w:t xml:space="preserve"> случаях: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изменения значений показателей, характеризующих объем оказания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услуги в социальной сфере;</w:t>
      </w:r>
      <w:r/>
    </w:p>
    <w:p>
      <w:pPr>
        <w:pStyle w:val="836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9" w:tooltip="consultantplus://offline/ref=B93907B04D33B38DCF7C58E19A0706AC4911BD928CAB4573EAA2809AEC88858AD74C0A0987580DA526A1A907C3E78A7BC20B680DA2087A44i74CN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9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изменения сведений, включенных в форму муниципального социального </w:t>
      </w:r>
      <w:hyperlink r:id="rId30" w:tooltip="consultantplus://offline/ref=B93907B04D33B38DCF7C46EC8C6B5AA74F1FE49F8BAD4725B2F186CDB3D883DF970C0C5CC41C00AD27AAFC5685B9D32A85406505BF147A4E608F78EBi34AN" w:history="1">
        <w:r>
          <w:rPr>
            <w:rFonts w:ascii="Liberation Serif" w:hAnsi="Liberation Serif" w:cs="Liberation Serif"/>
            <w:sz w:val="24"/>
            <w:szCs w:val="24"/>
          </w:rPr>
          <w:t xml:space="preserve">заказа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 xml:space="preserve">приложениек</w:t>
      </w:r>
      <w:r>
        <w:rPr>
          <w:rFonts w:ascii="Liberation Serif" w:hAnsi="Liberation Serif" w:cs="Liberation Serif"/>
          <w:sz w:val="24"/>
          <w:szCs w:val="24"/>
        </w:rPr>
        <w:t xml:space="preserve"> настоящему Порядку).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 </w:t>
      </w:r>
      <w:r>
        <w:rPr>
          <w:rFonts w:ascii="Liberation Serif" w:hAnsi="Liberation Serif" w:cs="Liberation Serif"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1" w:tooltip="consultantplus://offline/ref=810D6912E5CBD6A4160F8A49C0A49203718ED14487056AC68B3C57A92CCB9F17C68AF0435611160C2EA58FD003840AD5A0182C2F43D9ED09O8G6O" w:history="1">
        <w:r>
          <w:rPr>
            <w:rFonts w:ascii="Liberation Serif" w:hAnsi="Liberation Serif" w:cs="Liberation Serif"/>
            <w:sz w:val="24"/>
            <w:szCs w:val="24"/>
          </w:rPr>
          <w:t xml:space="preserve">частью 3 статьи 7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</w:t>
      </w:r>
      <w:r>
        <w:rPr>
          <w:rFonts w:ascii="Liberation Serif" w:hAnsi="Liberation Serif" w:cs="Liberation Serif"/>
          <w:sz w:val="24"/>
          <w:szCs w:val="24"/>
        </w:rPr>
        <w:t xml:space="preserve">актами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доступность муниципальных услуг в социальной сфере, оказываемых муниципальными </w:t>
      </w:r>
      <w:r>
        <w:rPr>
          <w:rFonts w:ascii="Liberation Serif" w:hAnsi="Liberation Serif" w:cs="Liberation Serif"/>
          <w:sz w:val="24"/>
          <w:szCs w:val="24"/>
        </w:rPr>
        <w:t xml:space="preserve">учреждениями</w:t>
      </w:r>
      <w:r>
        <w:rPr>
          <w:rFonts w:ascii="Liberation Serif" w:hAnsi="Liberation Serif" w:cs="Liberation Serif"/>
          <w:sz w:val="24"/>
          <w:szCs w:val="24"/>
        </w:rPr>
        <w:t xml:space="preserve">,д</w:t>
      </w:r>
      <w:r>
        <w:rPr>
          <w:rFonts w:ascii="Liberation Serif" w:hAnsi="Liberation Serif" w:cs="Liberation Serif"/>
          <w:sz w:val="24"/>
          <w:szCs w:val="24"/>
        </w:rPr>
        <w:t xml:space="preserve">ля</w:t>
      </w:r>
      <w:r>
        <w:rPr>
          <w:rFonts w:ascii="Liberation Serif" w:hAnsi="Liberation Serif" w:cs="Liberation Serif"/>
          <w:sz w:val="24"/>
          <w:szCs w:val="24"/>
        </w:rPr>
        <w:t xml:space="preserve"> потребителей услуг;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</w:t>
      </w:r>
      <w:r>
        <w:rPr>
          <w:rFonts w:ascii="Liberation Serif" w:hAnsi="Liberation Serif" w:cs="Liberation Serif"/>
          <w:sz w:val="24"/>
          <w:szCs w:val="24"/>
        </w:rPr>
        <w:t xml:space="preserve">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</w:t>
      </w:r>
      <w:r>
        <w:rPr>
          <w:rFonts w:ascii="Liberation Serif" w:hAnsi="Liberation Serif" w:cs="Liberation Serif"/>
          <w:sz w:val="24"/>
          <w:szCs w:val="24"/>
        </w:rPr>
        <w:t xml:space="preserve">чтои</w:t>
      </w:r>
      <w:r>
        <w:rPr>
          <w:rFonts w:ascii="Liberation Serif" w:hAnsi="Liberation Serif" w:cs="Liberation Serif"/>
          <w:sz w:val="24"/>
          <w:szCs w:val="24"/>
        </w:rPr>
        <w:t xml:space="preserve"> планируемая к оказанию муниципальная услуга </w:t>
      </w:r>
      <w:r>
        <w:rPr>
          <w:rFonts w:ascii="Liberation Serif" w:hAnsi="Liberation Serif" w:cs="Liberation Serif"/>
          <w:sz w:val="24"/>
          <w:szCs w:val="24"/>
        </w:rPr>
        <w:br/>
        <w:t xml:space="preserve">в социальной сфере.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2" w:tooltip="consultantplus://offline/ref=1574279EBC1F54C8F9EF01E47DE0A36583963BB4F26DD7E83FDE4FDD0EDA25A727426FE6DD36E468D0F8CD119726A3EBA9430714A9377062C95B45C3ZER7O" w:history="1">
        <w:r>
          <w:rPr>
            <w:rFonts w:ascii="Liberation Serif" w:hAnsi="Liberation Serif" w:cs="Liberation Serif"/>
            <w:sz w:val="24"/>
            <w:szCs w:val="24"/>
          </w:rPr>
          <w:t xml:space="preserve">пункте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значение показателя, указанного в </w:t>
      </w:r>
      <w:hyperlink r:id="rId33" w:tooltip="consultantplus://offline/ref=1574279EBC1F54C8F9EF01E47DE0A36583963BB4F26DD7E83FDE4FDD0EDA25A727426FE6DD36E468D0F8CD119826A3EBA9430714A9377062C95B45C3ZER7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1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«низкая» либо к категории «высокая»;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значение показателя, указанного в </w:t>
      </w:r>
      <w:hyperlink r:id="rId34" w:tooltip="consultantplus://offline/ref=1574279EBC1F54C8F9EF01E47DE0A36583963BB4F26DD7E83FDE4FDD0EDA25A727426FE6DD36E468D0F8CD119926A3EBA9430714A9377062C95B45C3ZER7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2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«значительное» либо к категории «незначительное».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  <w:highlight w:val="white"/>
        </w:rPr>
      </w:pP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Показатели, предусмотренные настоящим пунктом, подлежат общественному обсуждению на заседаниях совета, созданного при уполномоченном органе, в соответствии с нормативным актом уполномоченного органа (далее – совет).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13. В случае если значение показателя, указанного в </w:t>
      </w:r>
      <w:hyperlink r:id="rId35" w:tooltip="consultantplus://offline/ref=75DABA062901E87349EDF593BB819C14A53D1925BA860641040C5CE08D4C76C5C50E9C760D292495CA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«а»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настоящих Правил, относится к категории «низкая», а значение показателя, указанного в </w:t>
      </w:r>
      <w:hyperlink r:id="rId36" w:tooltip="consultantplus://offline/ref=75DABA062901E87349EDF593BB819C14A53D1925BA860641040C5CE08D4C76C5C50E9C760D292495CB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«б»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7" w:tooltip="consultantplus://offline/ref=75DABA062901E87349EDF593BB819C14A53D1925BA860641040C5CE08D4C76C5C50E9C760D292495CA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«а»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«низкая», а значение показателя, указанного в </w:t>
      </w:r>
      <w:hyperlink r:id="rId38" w:tooltip="consultantplus://offline/ref=75DABA062901E87349EDF593BB819C14A53D1925BA860641040C5CE08D4C76C5C50E9C760D292495CB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«б»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«незначительное», уполномоченный орган выносит на заседание совета вопрос об одобрении продолжения формирования муниципального задания в целях исполнения 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социального заказа.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значение показателя, указанного в </w:t>
      </w:r>
      <w:hyperlink r:id="rId39" w:tooltip="consultantplus://offline/ref=75DABA062901E87349EDF593BB819C14A53D1925BA860641040C5CE08D4C76C5C50E9C760D292495CB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«б»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0" w:tooltip="consultantplus://offline/ref=75DABA062901E87349EDF593BB819C14A53D1925BA860641040C5CE08D4C76C5C50E9C760D292495CA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«а»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значение показателя, указанного в </w:t>
      </w:r>
      <w:hyperlink r:id="rId41" w:tooltip="consultantplus://offline/ref=75DABA062901E87349EDF593BB819C14A53D1925BA860641040C5CE08D4C76C5C50E9C760D292495CA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«а»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2" w:tooltip="consultantplus://offline/ref=75DABA062901E87349EDF593BB819C14A53D1925BA860641040C5CE08D4C76C5C50E9C760D292495CB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«б»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сферах, уполномоченный орг</w:t>
      </w:r>
      <w:r>
        <w:rPr>
          <w:rFonts w:ascii="Liberation Serif" w:hAnsi="Liberation Serif" w:cs="Liberation Serif"/>
          <w:sz w:val="24"/>
          <w:szCs w:val="24"/>
        </w:rPr>
        <w:t xml:space="preserve">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если указанные показатели составляют от 0 процентов до 51 процента (включительно), - решение о проведении отбора исполнителей </w:t>
      </w:r>
      <w:r>
        <w:rPr>
          <w:rFonts w:ascii="Liberation Serif" w:hAnsi="Liberation Serif" w:cs="Liberation Serif"/>
          <w:sz w:val="24"/>
          <w:szCs w:val="24"/>
        </w:rPr>
        <w:t xml:space="preserve">услуг</w:t>
      </w:r>
      <w:r>
        <w:rPr>
          <w:rFonts w:ascii="Liberation Serif" w:hAnsi="Liberation Serif" w:cs="Liberation Serif"/>
          <w:sz w:val="24"/>
          <w:szCs w:val="24"/>
        </w:rPr>
        <w:t xml:space="preserve"> либо </w:t>
      </w:r>
      <w:r>
        <w:rPr>
          <w:rFonts w:ascii="Liberation Serif" w:hAnsi="Liberation Serif" w:cs="Liberation Serif"/>
          <w:sz w:val="24"/>
          <w:szCs w:val="24"/>
        </w:rPr>
        <w:br/>
        <w:t xml:space="preserve">об обеспечении его осуществления в целях исполнения 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социального заказа;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/>
      <w:bookmarkStart w:id="0" w:name="undefined"/>
      <w:r/>
      <w:bookmarkEnd w:id="0"/>
      <w:r>
        <w:rPr>
          <w:rFonts w:ascii="Liberation Serif" w:hAnsi="Liberation Serif" w:cs="Liberation Serif"/>
          <w:sz w:val="24"/>
          <w:szCs w:val="24"/>
        </w:rPr>
        <w:t xml:space="preserve">В случае если значение показателя, указанного в </w:t>
      </w:r>
      <w:hyperlink r:id="rId43" w:tooltip="consultantplus://offline/ref=75DABA062901E87349EDF593BB819C14A53D1925BA860641040C5CE08D4C76C5C50E9C760D292495CA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«а»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4" w:tooltip="consultantplus://offline/ref=75DABA062901E87349EDF593BB819C14A53D1925BA860641040C5CE08D4C76C5C50E9C760D292495CB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«б»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настоящих Правил, относится к </w:t>
      </w:r>
      <w:r>
        <w:rPr>
          <w:rFonts w:ascii="Liberation Serif" w:hAnsi="Liberation Serif" w:cs="Liberation Serif"/>
          <w:sz w:val="24"/>
          <w:szCs w:val="24"/>
        </w:rPr>
        <w:t xml:space="preserve">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r>
        <w:rPr>
          <w:rFonts w:ascii="Liberation Serif" w:hAnsi="Liberation Serif" w:cs="Liberation Serif"/>
          <w:sz w:val="24"/>
          <w:szCs w:val="24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tooltip="#Par6" w:anchor="Par6" w:history="1">
        <w:r>
          <w:rPr>
            <w:rFonts w:ascii="Liberation Serif" w:hAnsi="Liberation Serif" w:cs="Liberation Serif"/>
            <w:sz w:val="24"/>
            <w:szCs w:val="24"/>
          </w:rPr>
          <w:t xml:space="preserve">абзацем седьмым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пункта, значение показателя, указанного </w:t>
      </w:r>
      <w:r>
        <w:rPr>
          <w:rFonts w:ascii="Liberation Serif" w:hAnsi="Liberation Serif" w:cs="Liberation Serif"/>
          <w:sz w:val="24"/>
          <w:szCs w:val="24"/>
        </w:rPr>
        <w:br/>
        <w:t xml:space="preserve">в </w:t>
      </w:r>
      <w:hyperlink r:id="rId45" w:tooltip="consultantplus://offline/ref=75DABA062901E87349EDF593BB819C14A53D1925BA860641040C5CE08D4C76C5C50E9C760D292495CA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«а»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6" w:tooltip="consultantplus://offline/ref=75DABA062901E87349EDF593BB819C14A53D1925BA860641040C5CE08D4C76C5C50E9C760D292495CB4B0458543FA08EFE13BA93335CE1C0uDuFO" w:history="1">
        <w:r>
          <w:rPr>
            <w:rFonts w:ascii="Liberation Serif" w:hAnsi="Liberation Serif" w:cs="Liberation Serif"/>
            <w:sz w:val="24"/>
            <w:szCs w:val="24"/>
          </w:rPr>
          <w:t xml:space="preserve">подпункте «б» пункта 11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настоящего Порядка, относится к категории «незначительное», уполномоченный орган рассматривает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заседании</w:t>
      </w:r>
      <w:r>
        <w:rPr>
          <w:rFonts w:ascii="Liberation Serif" w:hAnsi="Liberation Serif" w:cs="Liberation Serif"/>
          <w:sz w:val="24"/>
          <w:szCs w:val="24"/>
        </w:rPr>
        <w:t xml:space="preserve">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14. Информация </w:t>
      </w:r>
      <w:r>
        <w:rPr>
          <w:rFonts w:ascii="Liberation Serif" w:hAnsi="Liberation Serif" w:cs="Liberation Serif"/>
          <w:sz w:val="24"/>
          <w:szCs w:val="24"/>
        </w:rPr>
        <w:t xml:space="preserve">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15. </w:t>
      </w:r>
      <w:r>
        <w:rPr>
          <w:rFonts w:ascii="Liberation Serif" w:hAnsi="Liberation Serif" w:cs="Liberation Serif"/>
          <w:sz w:val="24"/>
          <w:szCs w:val="24"/>
        </w:rPr>
        <w:t xml:space="preserve">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района, формирует отчет об исполнении муниципального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социального заказа по итогам исполнения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социального заказа в отчетном финансовом году в течение</w:t>
      </w:r>
      <w:r>
        <w:rPr>
          <w:rFonts w:ascii="Liberation Serif" w:hAnsi="Liberation Serif" w:cs="Liberation Serif"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iCs/>
          <w:sz w:val="24"/>
          <w:szCs w:val="24"/>
        </w:rPr>
        <w:t xml:space="preserve">14 дней со дня предоставления исполнителями услуг отчетов об исполнении соглашений, предусмотренных </w:t>
      </w:r>
      <w:hyperlink r:id="rId47" w:tooltip="consultantplus://offline/ref=0275AB0F543D170910B67CB5D9C2E4D50CBD45052B30138793749CB9CDB6BA3E32F49F56E2B8A6174765276EEA9C914933E861C5AF54112Dv9x2H" w:history="1">
        <w:r>
          <w:rPr>
            <w:rFonts w:ascii="Liberation Serif" w:hAnsi="Liberation Serif" w:cs="Liberation Serif"/>
            <w:iCs/>
            <w:sz w:val="24"/>
            <w:szCs w:val="24"/>
          </w:rPr>
          <w:t xml:space="preserve">частью 6 статьи 9</w:t>
        </w:r>
      </w:hyperlink>
      <w:r>
        <w:rPr>
          <w:rFonts w:ascii="Liberation Serif" w:hAnsi="Liberation Serif" w:cs="Liberation Serif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услуги в социальной сфере, </w:t>
      </w:r>
      <w:r>
        <w:rPr>
          <w:rFonts w:ascii="Liberation Serif" w:hAnsi="Liberation Serif" w:cs="Liberation Serif"/>
          <w:iCs/>
          <w:sz w:val="24"/>
          <w:szCs w:val="24"/>
        </w:rPr>
        <w:t xml:space="preserve">включенных в</w:t>
      </w:r>
      <w:r>
        <w:rPr>
          <w:rFonts w:ascii="Liberation Serif" w:hAnsi="Liberation Serif" w:cs="Liberation Serif"/>
          <w:iCs/>
          <w:sz w:val="24"/>
          <w:szCs w:val="24"/>
        </w:rPr>
        <w:t xml:space="preserve"> отчеты о выполнении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 задания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муниципальных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16. </w:t>
      </w:r>
      <w:r>
        <w:rPr>
          <w:rFonts w:ascii="Liberation Serif" w:hAnsi="Liberation Serif" w:cs="Liberation Serif"/>
          <w:sz w:val="24"/>
          <w:szCs w:val="24"/>
        </w:rPr>
        <w:t xml:space="preserve"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</w:t>
      </w:r>
      <w:r>
        <w:rPr>
          <w:rFonts w:ascii="Liberation Serif" w:hAnsi="Liberation Serif" w:cs="Liberation Serif"/>
          <w:sz w:val="24"/>
          <w:szCs w:val="24"/>
        </w:rPr>
        <w:t xml:space="preserve">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17. </w:t>
      </w:r>
      <w:r>
        <w:rPr>
          <w:rFonts w:ascii="Liberation Serif" w:hAnsi="Liberation Serif" w:cs="Liberation Serif"/>
          <w:sz w:val="24"/>
          <w:szCs w:val="24"/>
        </w:rPr>
        <w:t xml:space="preserve">Контроль за</w:t>
      </w:r>
      <w:r>
        <w:rPr>
          <w:rFonts w:ascii="Liberation Serif" w:hAnsi="Liberation Serif" w:cs="Liberation Serif"/>
          <w:sz w:val="24"/>
          <w:szCs w:val="24"/>
        </w:rPr>
        <w:t xml:space="preserve">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4"/>
          <w:szCs w:val="24"/>
          <w:highlight w:val="white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если утвержденным муни</w:t>
      </w:r>
      <w:r>
        <w:rPr>
          <w:rFonts w:ascii="Liberation Serif" w:hAnsi="Liberation Serif" w:cs="Liberation Serif"/>
          <w:sz w:val="24"/>
          <w:szCs w:val="24"/>
        </w:rPr>
        <w:t xml:space="preserve">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</w:t>
      </w:r>
      <w:r>
        <w:rPr>
          <w:rFonts w:ascii="Liberation Serif" w:hAnsi="Liberation Serif" w:cs="Liberation Serif"/>
          <w:sz w:val="24"/>
          <w:szCs w:val="24"/>
        </w:rPr>
        <w:t xml:space="preserve">услуги в</w:t>
      </w:r>
      <w:r>
        <w:rPr>
          <w:rFonts w:ascii="Liberation Serif" w:hAnsi="Liberation Serif" w:cs="Liberation Serif"/>
          <w:sz w:val="24"/>
          <w:szCs w:val="24"/>
        </w:rPr>
        <w:t xml:space="preserve"> социальной сфере в соответствии с муниципальным социальным заказом, определяются в соответствии с </w:t>
      </w:r>
      <w:r>
        <w:rPr>
          <w:rFonts w:ascii="Liberation Serif" w:hAnsi="Liberation Serif" w:eastAsia="Calibri"/>
          <w:sz w:val="24"/>
          <w:highlight w:val="white"/>
        </w:rPr>
        <w:t xml:space="preserve">постановлением Администрации </w:t>
      </w:r>
      <w:r>
        <w:rPr>
          <w:rFonts w:ascii="Liberation Serif" w:hAnsi="Liberation Serif" w:eastAsia="Calibri"/>
          <w:sz w:val="24"/>
          <w:highlight w:val="white"/>
        </w:rPr>
        <w:t xml:space="preserve">Пуровского</w:t>
      </w:r>
      <w:r>
        <w:rPr>
          <w:rFonts w:ascii="Liberation Serif" w:hAnsi="Liberation Serif" w:eastAsia="Calibri"/>
          <w:sz w:val="24"/>
          <w:highlight w:val="white"/>
        </w:rPr>
        <w:t xml:space="preserve"> района «О формировании муниципального 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  <w:r>
        <w:rPr>
          <w:sz w:val="24"/>
          <w:szCs w:val="24"/>
        </w:rPr>
      </w:r>
      <w:r/>
      <w:r>
        <w:rPr>
          <w:rFonts w:ascii="Liberation Serif" w:hAnsi="Liberation Serif" w:cs="Liberation Serif"/>
          <w:sz w:val="24"/>
          <w:szCs w:val="24"/>
          <w:highlight w:val="white"/>
        </w:rPr>
      </w:r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18. </w:t>
      </w:r>
      <w:r>
        <w:rPr>
          <w:rFonts w:ascii="Liberation Serif" w:hAnsi="Liberation Serif" w:cs="Liberation Serif"/>
          <w:sz w:val="24"/>
          <w:szCs w:val="24"/>
        </w:rPr>
        <w:t xml:space="preserve"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</w:t>
      </w:r>
      <w:r>
        <w:rPr>
          <w:rFonts w:ascii="Liberation Serif" w:hAnsi="Liberation Serif" w:cs="Liberation Serif"/>
          <w:sz w:val="24"/>
          <w:szCs w:val="24"/>
        </w:rPr>
        <w:t xml:space="preserve">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в социальной сфере, а при отсутствии такого нормативного правового акта - требований к условиям и</w:t>
      </w:r>
      <w:r>
        <w:rPr>
          <w:rFonts w:ascii="Liberation Serif" w:hAnsi="Liberation Serif" w:cs="Liberation Serif"/>
          <w:sz w:val="24"/>
          <w:szCs w:val="24"/>
        </w:rPr>
        <w:t xml:space="preserve"> порядку оказания муниципальной услуги в социальной сфере, </w:t>
      </w:r>
      <w:r>
        <w:rPr>
          <w:rFonts w:ascii="Liberation Serif" w:hAnsi="Liberation Serif" w:cs="Liberation Serif"/>
          <w:sz w:val="24"/>
          <w:szCs w:val="24"/>
        </w:rPr>
        <w:t xml:space="preserve">установленных</w:t>
      </w:r>
      <w:r>
        <w:rPr>
          <w:rFonts w:ascii="Liberation Serif" w:hAnsi="Liberation Serif" w:cs="Liberation Serif"/>
          <w:sz w:val="24"/>
          <w:szCs w:val="24"/>
        </w:rPr>
        <w:t xml:space="preserve"> уполномоченным органом.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19. </w:t>
      </w:r>
      <w:r>
        <w:rPr>
          <w:rFonts w:ascii="Liberation Serif" w:hAnsi="Liberation Serif" w:cs="Liberation Serif"/>
          <w:sz w:val="24"/>
          <w:szCs w:val="24"/>
        </w:rPr>
        <w:t xml:space="preserve">Целями осуществления контроля</w:t>
      </w:r>
      <w:r>
        <w:rPr>
          <w:rFonts w:ascii="Liberation Serif" w:hAnsi="Liberation Serif" w:cs="Liberation Serif"/>
          <w:sz w:val="24"/>
          <w:szCs w:val="24"/>
        </w:rPr>
        <w:t xml:space="preserve">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</w:t>
      </w:r>
      <w:r>
        <w:rPr>
          <w:rFonts w:ascii="Liberation Serif" w:hAnsi="Liberation Serif" w:cs="Liberation Serif"/>
          <w:sz w:val="24"/>
          <w:szCs w:val="24"/>
        </w:rPr>
        <w:t xml:space="preserve">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</w:t>
      </w:r>
      <w:r>
        <w:rPr>
          <w:rFonts w:ascii="Liberation Serif" w:hAnsi="Liberation Serif" w:cs="Liberation Serif"/>
          <w:sz w:val="24"/>
          <w:szCs w:val="24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20. </w:t>
      </w:r>
      <w:r>
        <w:rPr>
          <w:rFonts w:ascii="Liberation Serif" w:hAnsi="Liberation Serif" w:cs="Liberation Serif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</w:t>
      </w:r>
      <w:r>
        <w:rPr>
          <w:rFonts w:ascii="Liberation Serif" w:hAnsi="Liberation Serif" w:cs="Liberation Serif"/>
          <w:sz w:val="24"/>
          <w:szCs w:val="24"/>
        </w:rPr>
        <w:t xml:space="preserve">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</w:t>
      </w:r>
      <w:r>
        <w:rPr>
          <w:rFonts w:ascii="Liberation Serif" w:hAnsi="Liberation Serif" w:cs="Liberation Serif"/>
          <w:sz w:val="24"/>
          <w:szCs w:val="24"/>
        </w:rPr>
        <w:t xml:space="preserve"> правового акта - требований к услови</w:t>
      </w:r>
      <w:r>
        <w:rPr>
          <w:rFonts w:ascii="Liberation Serif" w:hAnsi="Liberation Serif" w:cs="Liberation Serif"/>
          <w:sz w:val="24"/>
          <w:szCs w:val="24"/>
        </w:rPr>
        <w:t xml:space="preserve">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21. Внеплановые проверки проводятся на основании приказа уполномоченного органа в следующих случаях: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в связи с обращениями и требованиями контрольно-надзорных и правоохранительных органов;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22. Проверки подразделяются </w:t>
      </w:r>
      <w:r>
        <w:rPr>
          <w:rFonts w:ascii="Liberation Serif" w:hAnsi="Liberation Serif" w:cs="Liberation Serif"/>
          <w:sz w:val="24"/>
          <w:szCs w:val="24"/>
        </w:rPr>
        <w:t xml:space="preserve">на</w:t>
      </w:r>
      <w:r>
        <w:rPr>
          <w:rFonts w:ascii="Liberation Serif" w:hAnsi="Liberation Serif" w:cs="Liberation Serif"/>
          <w:sz w:val="24"/>
          <w:szCs w:val="24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камеральные проверки, под которыми в </w:t>
      </w:r>
      <w:r>
        <w:rPr>
          <w:rFonts w:ascii="Liberation Serif" w:hAnsi="Liberation Serif" w:cs="Liberation Serif"/>
          <w:sz w:val="24"/>
          <w:szCs w:val="24"/>
        </w:rPr>
        <w:t xml:space="preserve">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выездные проверки, под которыми в целях настоящего Порядка понимаются проверки, проводимые по местонахождению исполнителя услуг.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</w:t>
      </w:r>
      <w:r>
        <w:rPr>
          <w:rFonts w:ascii="Liberation Serif" w:hAnsi="Liberation Serif" w:cs="Liberation Serif"/>
          <w:sz w:val="24"/>
          <w:szCs w:val="24"/>
        </w:rPr>
        <w:t xml:space="preserve">руководителя (заместителя руководителя) уполномоченного органа может быть продлен не более чем на 10 рабочих дней.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24. Уполномоченный орган ежегодно, до 31 декабря года, предшествующего году проведения плановых проверок, утверждает план</w:t>
      </w:r>
      <w:r>
        <w:rPr>
          <w:rFonts w:ascii="Liberation Serif" w:hAnsi="Liberation Serif" w:cs="Liberation Serif"/>
          <w:sz w:val="24"/>
          <w:szCs w:val="24"/>
        </w:rPr>
        <w:t xml:space="preserve">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r>
        <w:rPr>
          <w:rFonts w:ascii="Liberation Serif" w:hAnsi="Liberation Serif" w:cs="Liberation Serif"/>
          <w:sz w:val="24"/>
          <w:szCs w:val="24"/>
        </w:rPr>
        <w:t xml:space="preserve">позднее</w:t>
      </w:r>
      <w:r>
        <w:rPr>
          <w:rFonts w:ascii="Liberation Serif" w:hAnsi="Liberation Serif" w:cs="Liberation Serif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>
        <w:rPr>
          <w:rFonts w:ascii="Liberation Serif" w:hAnsi="Liberation Serif" w:cs="Liberation Serif"/>
          <w:sz w:val="24"/>
          <w:szCs w:val="24"/>
        </w:rPr>
        <w:br/>
        <w:t xml:space="preserve">с уведомлением о вручении и (или)</w:t>
      </w:r>
      <w:r>
        <w:rPr>
          <w:rFonts w:ascii="Liberation Serif" w:hAnsi="Liberation Serif" w:cs="Liberation Serif"/>
          <w:sz w:val="24"/>
          <w:szCs w:val="24"/>
        </w:rPr>
        <w:t xml:space="preserve">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Уполномоченный орган уве</w:t>
      </w:r>
      <w:r>
        <w:rPr>
          <w:rFonts w:ascii="Liberation Serif" w:hAnsi="Liberation Serif" w:cs="Liberation Serif"/>
          <w:sz w:val="24"/>
          <w:szCs w:val="24"/>
        </w:rPr>
        <w:t xml:space="preserve">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</w:t>
      </w:r>
      <w:r>
        <w:rPr>
          <w:rFonts w:ascii="Liberation Serif" w:hAnsi="Liberation Serif" w:cs="Liberation Serif"/>
          <w:sz w:val="24"/>
          <w:szCs w:val="24"/>
        </w:rPr>
        <w:t xml:space="preserve">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r>
        <w:rPr>
          <w:rFonts w:ascii="Liberation Serif" w:hAnsi="Liberation Serif" w:cs="Liberation Serif"/>
          <w:sz w:val="24"/>
          <w:szCs w:val="24"/>
        </w:rPr>
        <w:t xml:space="preserve">, или иным доступным способом.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25. Результаты проведения проверки отражаются в акте проверки </w:t>
      </w:r>
      <w:r>
        <w:rPr>
          <w:rFonts w:ascii="Liberation Serif" w:hAnsi="Liberation Serif" w:cs="Liberation Serif"/>
          <w:sz w:val="24"/>
          <w:szCs w:val="24"/>
        </w:rPr>
        <w:br/>
        <w:t xml:space="preserve"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Указанные документы (копии) и материалы прилагаются к акту проверки.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зависимости от формы проведения проверки в акте проверки указывается место проведения проверки.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26. В описании каждого нарушения, выявленного в ходе проведения проверки, указываются в том числе: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положения нормативных правовых актов, которые были нарушены;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период, к которому относится выявленное нарушение.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27. Результатами осуществления </w:t>
      </w:r>
      <w:r>
        <w:rPr>
          <w:rFonts w:ascii="Liberation Serif" w:hAnsi="Liberation Serif" w:cs="Liberation Serif"/>
          <w:sz w:val="24"/>
          <w:szCs w:val="24"/>
        </w:rPr>
        <w:t xml:space="preserve">контроля за</w:t>
      </w:r>
      <w:r>
        <w:rPr>
          <w:rFonts w:ascii="Liberation Serif" w:hAnsi="Liberation Serif" w:cs="Liberation Serif"/>
          <w:sz w:val="24"/>
          <w:szCs w:val="24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определение соблюдения исполнителем услуг положений нормативного правового акта, уст</w:t>
      </w:r>
      <w:r>
        <w:rPr>
          <w:rFonts w:ascii="Liberation Serif" w:hAnsi="Liberation Serif" w:cs="Liberation Serif"/>
          <w:sz w:val="24"/>
          <w:szCs w:val="24"/>
        </w:rPr>
        <w:t xml:space="preserve">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</w:t>
      </w:r>
      <w:r>
        <w:rPr>
          <w:rFonts w:ascii="Liberation Serif" w:hAnsi="Liberation Serif" w:cs="Liberation Serif"/>
          <w:sz w:val="24"/>
          <w:szCs w:val="24"/>
        </w:rPr>
        <w:t xml:space="preserve">условиям и порядку оказания муниципальной услуги в социальной сфере, установленных уполномоченным органом.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28. </w:t>
      </w:r>
      <w:r>
        <w:rPr>
          <w:rFonts w:ascii="Liberation Serif" w:hAnsi="Liberation Serif" w:cs="Liberation Serif"/>
          <w:sz w:val="24"/>
          <w:szCs w:val="24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</w:t>
      </w:r>
      <w:r>
        <w:rPr>
          <w:rFonts w:ascii="Liberation Serif" w:hAnsi="Liberation Serif" w:cs="Liberation Serif"/>
          <w:sz w:val="24"/>
          <w:szCs w:val="24"/>
        </w:rPr>
        <w:t xml:space="preserve">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30. На основании акта проверки уполномоченный орган: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</w:t>
      </w:r>
      <w:r>
        <w:rPr>
          <w:rFonts w:ascii="Liberation Serif" w:hAnsi="Liberation Serif" w:cs="Liberation Serif"/>
          <w:sz w:val="24"/>
          <w:szCs w:val="24"/>
        </w:rPr>
        <w:t xml:space="preserve">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принимает решение о возврате средств субсидии в бюджет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 в соответствии с бюджетным законодательством Российской Федерации в случаях, установленных соглашением;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</w:t>
      </w:r>
      <w:r>
        <w:rPr>
          <w:rFonts w:ascii="Liberation Serif" w:hAnsi="Liberation Serif" w:cs="Liberation Serif"/>
          <w:sz w:val="24"/>
          <w:szCs w:val="24"/>
        </w:rPr>
        <w:t xml:space="preserve">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r>
        <w:rPr>
          <w:rFonts w:ascii="Liberation Serif" w:hAnsi="Liberation Serif" w:cs="Liberation Serif"/>
          <w:sz w:val="24"/>
          <w:szCs w:val="24"/>
        </w:rPr>
        <w:t xml:space="preserve">недостижении</w:t>
      </w:r>
      <w:r>
        <w:rPr>
          <w:rFonts w:ascii="Liberation Serif" w:hAnsi="Liberation Serif" w:cs="Liberation Serif"/>
          <w:sz w:val="24"/>
          <w:szCs w:val="24"/>
        </w:rPr>
        <w:t xml:space="preserve"> исполнителем услуг объема оказания такой услуги потребителю услуги (или) нарушении стандарта (порядка</w:t>
      </w:r>
      <w:r>
        <w:rPr>
          <w:rFonts w:ascii="Liberation Serif" w:hAnsi="Liberation Serif" w:cs="Liberation Serif"/>
          <w:sz w:val="24"/>
          <w:szCs w:val="24"/>
        </w:rPr>
        <w:t xml:space="preserve">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/>
          <w:bCs/>
          <w:caps/>
          <w:highlight w:val="lightGray"/>
        </w:rPr>
        <w:outlineLvl w:val="0"/>
      </w:pPr>
      <w:r>
        <w:rPr>
          <w:rFonts w:ascii="Liberation Serif" w:hAnsi="Liberation Serif" w:cs="Liberation Serif"/>
          <w:b/>
          <w:bCs/>
          <w:caps/>
          <w:highlight w:val="lightGray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pStyle w:val="836"/>
        <w:ind w:left="850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 </w:t>
      </w:r>
      <w:r/>
    </w:p>
    <w:p>
      <w:pPr>
        <w:pStyle w:val="836"/>
        <w:ind w:left="850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формирования муниципальных социальных заказов на оказание муниципальных услуг, 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  <w:t xml:space="preserve">отнесенных к полномочиям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>
        <w:rPr>
          <w:rFonts w:ascii="Liberation Serif" w:hAnsi="Liberation Serif" w:cs="Liberation Serif"/>
          <w:sz w:val="24"/>
          <w:szCs w:val="24"/>
        </w:rPr>
        <w:t xml:space="preserve">Пуровский</w:t>
      </w:r>
      <w:r>
        <w:rPr>
          <w:rFonts w:ascii="Liberation Serif" w:hAnsi="Liberation Serif" w:cs="Liberation Serif"/>
          <w:sz w:val="24"/>
          <w:szCs w:val="24"/>
        </w:rPr>
        <w:t xml:space="preserve"> район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  <w:t xml:space="preserve">, о форме и сроках формирования отчета об их исполнении</w:t>
      </w:r>
      <w:r/>
    </w:p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МУНИЦИПАЛЬНЫЙ СОЦИАЛЬНЫЙ ЗАКАЗ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на оказание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муниципальных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услуг в социальной сфере, 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отнесенных к полномочиям органов местного самоуправления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района, 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на 20___ год и на плановый период 20___ – 20___ годов</w:t>
      </w:r>
      <w:r/>
    </w:p>
    <w:p>
      <w:pPr>
        <w:spacing w:line="240" w:lineRule="atLeast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8458"/>
        <w:gridCol w:w="1643"/>
        <w:gridCol w:w="1068"/>
      </w:tblGrid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845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КОДЫ</w:t>
            </w:r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8458" w:type="dxa"/>
            <w:textDirection w:val="lrTb"/>
            <w:noWrap/>
          </w:tcPr>
          <w:p>
            <w:pPr>
              <w:jc w:val="center"/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«___» _____________ 20___ г.</w:t>
            </w:r>
            <w:r/>
          </w:p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845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ОКПО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Уполномоченный орган </w:t>
            </w:r>
            <w:r/>
          </w:p>
        </w:tc>
        <w:tc>
          <w:tcPr>
            <w:tcBorders>
              <w:bottom w:val="single" w:color="000000" w:sz="4" w:space="0"/>
            </w:tcBorders>
            <w:tcW w:w="845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Глава БК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8" w:type="dxa"/>
            <w:vMerge w:val="restart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8458" w:type="dxa"/>
            <w:textDirection w:val="lrTb"/>
            <w:noWrap/>
          </w:tcPr>
          <w:p>
            <w:pPr>
              <w:jc w:val="center"/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уполномоченного органа)</w:t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Merge w:val="continue"/>
            <w:textDirection w:val="lrTb"/>
            <w:noWrap/>
          </w:tcPr>
          <w:p>
            <w:pPr>
              <w:spacing w:line="240" w:lineRule="atLeast"/>
            </w:pPr>
            <w:r/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бюджета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45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ОКТМО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Статус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5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43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361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5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643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068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spacing w:line="240" w:lineRule="atLeast"/>
      </w:pPr>
      <w:r/>
      <w:r/>
    </w:p>
    <w:p>
      <w:pPr>
        <w:jc w:val="center"/>
        <w:spacing w:line="240" w:lineRule="atLeast"/>
      </w:pPr>
      <w:r/>
      <w:r/>
    </w:p>
    <w:p>
      <w:pPr>
        <w:jc w:val="center"/>
        <w:spacing w:line="240" w:lineRule="atLeast"/>
      </w:pPr>
      <w:r/>
      <w:r/>
    </w:p>
    <w:p>
      <w:pPr>
        <w:jc w:val="center"/>
        <w:spacing w:line="240" w:lineRule="atLeast"/>
      </w:pPr>
      <w:r/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Общие сведения о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муниципальном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социальном заказе на оказание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муниципальных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социальной сфере, отнесенных к полномочиям </w:t>
      </w:r>
      <w:r>
        <w:rPr>
          <w:rFonts w:ascii="Liberation Serif" w:hAnsi="Liberation Serif" w:cs="Liberation Serif"/>
          <w:sz w:val="24"/>
          <w:szCs w:val="24"/>
        </w:rPr>
        <w:t xml:space="preserve">органов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очередном финансовом году и плановом периоде, а также за пределами планового периода</w:t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1. Общие сведения о социальном заказе на 20___ год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(на очередной финансовый год)</w:t>
      </w:r>
      <w:r/>
    </w:p>
    <w:tbl>
      <w:tblPr>
        <w:tblW w:w="1516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63"/>
        <w:gridCol w:w="1493"/>
        <w:gridCol w:w="826"/>
        <w:gridCol w:w="794"/>
        <w:gridCol w:w="1722"/>
        <w:gridCol w:w="1698"/>
        <w:gridCol w:w="1260"/>
        <w:gridCol w:w="1426"/>
      </w:tblGrid>
      <w:tr>
        <w:trPr>
          <w:cantSplit/>
          <w:trHeight w:val="1022"/>
        </w:trPr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Год определения исполнителей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 </w:t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Место оказания 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gridSpan w:val="3"/>
            <w:tcW w:w="358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Показатель, характеризующий объем оказания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(укрупненной муниципальной услуги)</w:t>
            </w:r>
            <w:r/>
          </w:p>
        </w:tc>
        <w:tc>
          <w:tcPr>
            <w:gridSpan w:val="5"/>
            <w:tcW w:w="69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  </w:t>
            </w:r>
            <w:r/>
          </w:p>
        </w:tc>
      </w:tr>
      <w:tr>
        <w:trPr>
          <w:cantSplit/>
          <w:trHeight w:val="218"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6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gridSpan w:val="2"/>
            <w:tcW w:w="231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единица измерения</w:t>
            </w:r>
            <w:r/>
          </w:p>
        </w:tc>
        <w:tc>
          <w:tcPr>
            <w:tcW w:w="79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всего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5</w:t>
            </w:r>
            <w:r/>
          </w:p>
        </w:tc>
        <w:tc>
          <w:tcPr>
            <w:gridSpan w:val="4"/>
            <w:tcW w:w="610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том числе</w:t>
            </w:r>
            <w:r/>
          </w:p>
        </w:tc>
      </w:tr>
      <w:tr>
        <w:trPr>
          <w:cantSplit/>
          <w:trHeight w:val="1935"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6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79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казенными учреждениями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бюджетными и автономными учреждениями 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 </w:t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с социальными сертификатами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155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55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26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9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7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6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2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4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2. Общие сведения о муниципальном социальном заказе на оказание муниципальных услуг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района, </w:t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 20___ год (на первый год планового периода)</w:t>
      </w:r>
      <w:r/>
    </w:p>
    <w:tbl>
      <w:tblPr>
        <w:tblW w:w="1502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1493"/>
        <w:gridCol w:w="826"/>
        <w:gridCol w:w="657"/>
        <w:gridCol w:w="1701"/>
        <w:gridCol w:w="1701"/>
        <w:gridCol w:w="1276"/>
        <w:gridCol w:w="1418"/>
      </w:tblGrid>
      <w:tr>
        <w:trPr>
          <w:cantSplit/>
        </w:trPr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Год определения исполнителей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 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Место оказания 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3"/>
            <w:tcW w:w="359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Показатель, характеризующий объем оказания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(укрупненной муниципальной услуги)</w:t>
            </w:r>
            <w:r/>
          </w:p>
        </w:tc>
        <w:tc>
          <w:tcPr>
            <w:gridSpan w:val="5"/>
            <w:tcW w:w="67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  </w:t>
            </w:r>
            <w:r/>
          </w:p>
        </w:tc>
      </w:tr>
      <w:tr>
        <w:trPr>
          <w:cantSplit/>
          <w:trHeight w:val="218"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2"/>
            <w:tcW w:w="231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единица измерения</w:t>
            </w:r>
            <w:r/>
          </w:p>
        </w:tc>
        <w:tc>
          <w:tcPr>
            <w:tcW w:w="65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всего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5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4"/>
            <w:tcW w:w="609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том числе</w:t>
            </w:r>
            <w:r/>
          </w:p>
        </w:tc>
      </w:tr>
      <w:tr>
        <w:trPr>
          <w:cantSplit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65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казенными учреждениями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бюджетными и автономными учреждениями 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 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с социальными сертификатами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55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55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6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3. Общие сведения о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муниципальном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социальном заказе на оказание государственных услуг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района, </w:t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 20___ год (на второй год планового периода)</w:t>
      </w:r>
      <w:r/>
    </w:p>
    <w:tbl>
      <w:tblPr>
        <w:tblW w:w="1517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03"/>
        <w:gridCol w:w="1560"/>
        <w:gridCol w:w="1275"/>
        <w:gridCol w:w="981"/>
        <w:gridCol w:w="851"/>
        <w:gridCol w:w="844"/>
        <w:gridCol w:w="1708"/>
        <w:gridCol w:w="1810"/>
        <w:gridCol w:w="1417"/>
        <w:gridCol w:w="1570"/>
      </w:tblGrid>
      <w:tr>
        <w:trPr>
          <w:cantSplit/>
        </w:trPr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60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Год определения исполнителей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 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Место оказания 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3"/>
            <w:tcW w:w="310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Показатель, характеризующий объем оказания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(укрупненной муниципальной услуги)</w:t>
            </w:r>
            <w:r/>
          </w:p>
        </w:tc>
        <w:tc>
          <w:tcPr>
            <w:gridSpan w:val="5"/>
            <w:tcW w:w="734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  </w:t>
            </w:r>
            <w:r/>
          </w:p>
        </w:tc>
      </w:tr>
      <w:tr>
        <w:trPr>
          <w:cantSplit/>
          <w:trHeight w:val="218"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2"/>
            <w:tcW w:w="183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единица измерения</w:t>
            </w:r>
            <w:r/>
          </w:p>
        </w:tc>
        <w:tc>
          <w:tcPr>
            <w:tcW w:w="84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всего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5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4"/>
            <w:tcW w:w="650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том числе</w:t>
            </w:r>
            <w:r/>
          </w:p>
        </w:tc>
      </w:tr>
      <w:tr>
        <w:trPr>
          <w:cantSplit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8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казенными учреждениями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бюджетными и автономными учреждениями 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 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с социальными сертификатами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160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60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0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6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27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8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5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4. Общие сведения о государственном социальном заказе на оказание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муниципальных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района,</w:t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 20___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Cs/>
          <w:sz w:val="24"/>
          <w:szCs w:val="24"/>
        </w:rPr>
        <w:t xml:space="preserve">20___ годы (на срок оказания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муниципальных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 в социальной сфере за пределами планового периода)</w:t>
      </w:r>
      <w:r/>
    </w:p>
    <w:tbl>
      <w:tblPr>
        <w:tblW w:w="1516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61"/>
        <w:gridCol w:w="1374"/>
        <w:gridCol w:w="1134"/>
        <w:gridCol w:w="992"/>
        <w:gridCol w:w="748"/>
        <w:gridCol w:w="1662"/>
        <w:gridCol w:w="1701"/>
        <w:gridCol w:w="1456"/>
        <w:gridCol w:w="1512"/>
      </w:tblGrid>
      <w:tr>
        <w:trPr>
          <w:cantSplit/>
        </w:trPr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Год определения исполнителей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 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46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Место оказания 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3"/>
            <w:tcW w:w="35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Показатель, характеризующий объем оказания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(укрупненной муниципальной услуги)</w:t>
            </w:r>
            <w:r/>
          </w:p>
        </w:tc>
        <w:tc>
          <w:tcPr>
            <w:gridSpan w:val="5"/>
            <w:tcW w:w="70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  </w:t>
            </w:r>
            <w:r/>
          </w:p>
        </w:tc>
      </w:tr>
      <w:tr>
        <w:trPr>
          <w:cantSplit/>
          <w:trHeight w:val="218"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37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2"/>
            <w:tcW w:w="212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единица измерения</w:t>
            </w:r>
            <w:r/>
          </w:p>
        </w:tc>
        <w:tc>
          <w:tcPr>
            <w:tcW w:w="74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всего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5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4"/>
            <w:tcW w:w="63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том числе</w:t>
            </w:r>
            <w:r/>
          </w:p>
        </w:tc>
      </w:tr>
      <w:tr>
        <w:trPr>
          <w:cantSplit/>
        </w:trPr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37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74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казенными учреждениями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оказываемого муниципальными бюджетными и автономными учреждениями 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 </w:t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  <w:tc>
          <w:tcPr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с социальными сертификатами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6</w:t>
            </w:r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1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4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6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6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  <w:trHeight w:val="218"/>
        </w:trPr>
        <w:tc>
          <w:tcPr>
            <w:tcBorders>
              <w:left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46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56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3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4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5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</w:tbl>
    <w:p>
      <w:pPr>
        <w:jc w:val="right"/>
        <w:spacing w:line="120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II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Сведения об объеме оказания муниципальной услуги в социальной сфере (укрупненной муниципальной услуги) 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в очередном финансовом году и плановом периоде, а также за пределами планового периода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укрупненной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услуги</w:t>
      </w:r>
      <w:r>
        <w:rPr>
          <w:rFonts w:ascii="Liberation Serif" w:hAnsi="Liberation Serif" w:cs="Liberation Serif"/>
          <w:bCs/>
          <w:sz w:val="24"/>
          <w:szCs w:val="24"/>
          <w:vertAlign w:val="superscript"/>
        </w:rPr>
        <w:t xml:space="preserve">13</w:t>
      </w:r>
      <w:r/>
    </w:p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1.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составляющих укрупненную муниципальную услугу) на 20___ год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(на очередной финансовый год)</w:t>
      </w:r>
      <w:r/>
    </w:p>
    <w:p>
      <w:pPr>
        <w:jc w:val="right"/>
        <w:spacing w:line="120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tbl>
      <w:tblPr>
        <w:tblW w:w="1502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803"/>
        <w:gridCol w:w="1041"/>
        <w:gridCol w:w="1042"/>
        <w:gridCol w:w="1035"/>
        <w:gridCol w:w="1041"/>
        <w:gridCol w:w="1041"/>
        <w:gridCol w:w="1037"/>
        <w:gridCol w:w="708"/>
        <w:gridCol w:w="569"/>
        <w:gridCol w:w="567"/>
        <w:gridCol w:w="993"/>
        <w:gridCol w:w="993"/>
        <w:gridCol w:w="879"/>
        <w:gridCol w:w="964"/>
        <w:gridCol w:w="1272"/>
      </w:tblGrid>
      <w:tr>
        <w:trPr>
          <w:cantSplit/>
        </w:trPr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муниципальной услуги в социальной сфере (муниципальных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80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Уникальный номер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реестровой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Условия (формы) оказания муниципальной услуги в социальной сфере (муниципальных услуг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Категории потребителей 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3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орган или орган МС,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на формирование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социального заказа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15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Срок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16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17</w:t>
            </w:r>
            <w:r/>
          </w:p>
        </w:tc>
        <w:tc>
          <w:tcPr>
            <w:tcW w:w="103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Место оказания муниципальных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18</w:t>
            </w:r>
            <w:r/>
          </w:p>
        </w:tc>
        <w:tc>
          <w:tcPr>
            <w:gridSpan w:val="3"/>
            <w:tcW w:w="18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Показатель, характеризующий объем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gridSpan w:val="4"/>
            <w:tcW w:w="38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Значение показателя, характеризующего объем оказания муниципальной услуги в социальной сф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ере (муниципальных услуг в социальной сфере, составляющих укрупненную муниципальную услугу) по способам определения исполнителей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tcW w:w="1272" w:type="dxa"/>
            <w:vMerge w:val="restart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Предельные допустимые возможные отклонения от показателей, </w:t>
            </w:r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характеризующих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объем оказания </w:t>
            </w:r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21</w:t>
            </w:r>
            <w:r/>
          </w:p>
        </w:tc>
      </w:tr>
      <w:tr>
        <w:trPr>
          <w:cantSplit/>
          <w:trHeight w:val="152"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gridSpan w:val="2"/>
            <w:tcW w:w="113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единица измерения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казенными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бюджетными и автономными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87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6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с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социальными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сертификата-ми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127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19</w:t>
            </w:r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7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6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27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80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103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03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11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12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13</w:t>
            </w:r>
            <w:r/>
          </w:p>
        </w:tc>
        <w:tc>
          <w:tcPr>
            <w:tcBorders>
              <w:bottom w:val="single" w:color="000000" w:sz="24" w:space="0"/>
            </w:tcBorders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14</w:t>
            </w:r>
            <w:r/>
          </w:p>
        </w:tc>
        <w:tc>
          <w:tcPr>
            <w:tcBorders>
              <w:bottom w:val="single" w:color="000000" w:sz="24" w:space="0"/>
            </w:tcBorders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15</w:t>
            </w:r>
            <w:r/>
          </w:p>
        </w:tc>
        <w:tc>
          <w:tcPr>
            <w:tcBorders>
              <w:bottom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0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3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3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3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3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80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3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3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Итого</w:t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103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8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6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  <w:right w:val="single" w:color="000000" w:sz="24" w:space="0"/>
            </w:tcBorders>
            <w:tcW w:w="127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2. Сведения об объеме оказания муниципальной услуги в социальной сфере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(муниципальных услуг в социальной сфере, составляющих укрупненную муниципальную услугу) на 20___ год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(на первый год планового периода)</w:t>
      </w:r>
      <w:r/>
    </w:p>
    <w:tbl>
      <w:tblPr>
        <w:tblW w:w="1547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10"/>
        <w:gridCol w:w="1041"/>
        <w:gridCol w:w="1096"/>
        <w:gridCol w:w="987"/>
        <w:gridCol w:w="1041"/>
        <w:gridCol w:w="1041"/>
        <w:gridCol w:w="1184"/>
        <w:gridCol w:w="731"/>
        <w:gridCol w:w="734"/>
        <w:gridCol w:w="709"/>
        <w:gridCol w:w="993"/>
        <w:gridCol w:w="993"/>
        <w:gridCol w:w="851"/>
        <w:gridCol w:w="992"/>
        <w:gridCol w:w="1134"/>
      </w:tblGrid>
      <w:tr>
        <w:trPr>
          <w:cantSplit/>
        </w:trPr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муниципальной услуги в социальной сфере (муниципальных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Уникальный номер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реестровой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Условия (формы) оказания муниципальной услуги в социальной сфере (муниципальных услуг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Категории потребителей 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орган или орган МС,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на формирование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социального заказа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15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Срок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16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17</w:t>
            </w:r>
            <w:r/>
          </w:p>
        </w:tc>
        <w:tc>
          <w:tcPr>
            <w:tcW w:w="11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Место оказания муниципальных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18</w:t>
            </w:r>
            <w:r/>
          </w:p>
          <w:p>
            <w:pPr>
              <w:ind w:left="-57" w:right="-57"/>
              <w:jc w:val="center"/>
            </w:pPr>
            <w:r/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3"/>
            <w:tcW w:w="21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Показатель, характеризующий объем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gridSpan w:val="4"/>
            <w:tcW w:w="38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Значение показателя, характеризующего объем оказания муниципальной услуги в социальной сф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ере (муниципальных услуг в социальной сфере, составляющих укрупненную муниципальную услугу) по способам определения исполнителей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pStyle w:val="836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Предельные допустимые возможные отклонения от показателей, </w:t>
            </w:r>
            <w:r/>
          </w:p>
          <w:p>
            <w:pPr>
              <w:pStyle w:val="836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характеризующих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объем оказания </w:t>
            </w:r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21</w:t>
            </w:r>
            <w:r/>
          </w:p>
        </w:tc>
      </w:tr>
      <w:tr>
        <w:trPr>
          <w:cantSplit/>
          <w:trHeight w:val="152"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3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gridSpan w:val="2"/>
            <w:tcW w:w="144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единица измерения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казенными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бюджетными и автономными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с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социальными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сертификата-ми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438"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19</w:t>
            </w:r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09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9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18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11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12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13</w:t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14</w:t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15</w:t>
            </w:r>
            <w:r/>
          </w:p>
        </w:tc>
        <w:tc>
          <w:tcPr>
            <w:tcBorders>
              <w:bottom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9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8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1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9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9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1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Итого</w:t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118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3. Сведения об объеме оказания муниципальной услуги в социальной сфере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(муниципальных услуг в социальной сфере, составляющих укрупненную муниципальную услугу), на 20___ год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(на второй год планового периода)</w:t>
      </w:r>
      <w:r/>
    </w:p>
    <w:tbl>
      <w:tblPr>
        <w:tblW w:w="1545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44"/>
        <w:gridCol w:w="1041"/>
        <w:gridCol w:w="1042"/>
        <w:gridCol w:w="1041"/>
        <w:gridCol w:w="1041"/>
        <w:gridCol w:w="1041"/>
        <w:gridCol w:w="1042"/>
        <w:gridCol w:w="839"/>
        <w:gridCol w:w="700"/>
        <w:gridCol w:w="718"/>
        <w:gridCol w:w="993"/>
        <w:gridCol w:w="993"/>
        <w:gridCol w:w="851"/>
        <w:gridCol w:w="992"/>
        <w:gridCol w:w="1134"/>
      </w:tblGrid>
      <w:tr>
        <w:trPr>
          <w:cantSplit/>
        </w:trPr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муниципальной услуги в социальной сфере (муниципальных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94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Уникальный номер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реестровой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Условия (формы) оказания муниципальной услуги в социальной сфере (муниципальных услуг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Категории потребителей 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орган или орган МС,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на формирование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социального заказа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15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Срок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16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17</w:t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Место оказания муниципальных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18</w:t>
            </w:r>
            <w:r/>
          </w:p>
          <w:p>
            <w:pPr>
              <w:ind w:left="-57" w:right="-57"/>
              <w:jc w:val="center"/>
            </w:pPr>
            <w:r/>
            <w:r/>
          </w:p>
        </w:tc>
        <w:tc>
          <w:tcPr>
            <w:gridSpan w:val="3"/>
            <w:tcW w:w="225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Показатель, характеризующий объем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gridSpan w:val="4"/>
            <w:tcW w:w="38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Значение показателя, характеризующего объем оказания муниципальной услуги в социальной сф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ере (муниципальных услуг в социальной сфере, составляющих укрупненную муниципальную услугу) по способам определения исполнителей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pStyle w:val="836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Предельные допустимые возможные отклонения от показателей, </w:t>
            </w:r>
            <w:r/>
          </w:p>
          <w:p>
            <w:pPr>
              <w:pStyle w:val="836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характеризующих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объем оказания </w:t>
            </w:r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21</w:t>
            </w:r>
            <w:r/>
          </w:p>
        </w:tc>
      </w:tr>
      <w:tr>
        <w:trPr>
          <w:cantSplit/>
          <w:trHeight w:val="152"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gridSpan w:val="2"/>
            <w:tcW w:w="14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единица измерения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казенными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бюджетными и автономными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с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социальными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сертификата-ми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473"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19</w:t>
            </w:r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9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11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12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13</w:t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14</w:t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15</w:t>
            </w:r>
            <w:r/>
          </w:p>
        </w:tc>
        <w:tc>
          <w:tcPr>
            <w:tcBorders>
              <w:bottom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4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94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Итого</w:t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0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1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4.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составляющих укрупненную муниципальную услугу) на 20____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Cs/>
          <w:sz w:val="24"/>
          <w:szCs w:val="24"/>
        </w:rPr>
        <w:t xml:space="preserve">20____ годах </w:t>
      </w:r>
      <w:r/>
    </w:p>
    <w:p>
      <w:pPr>
        <w:pStyle w:val="836"/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 xml:space="preserve">(на срок оказания государственной услуги за пределами планового периода)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tbl>
      <w:tblPr>
        <w:tblW w:w="1530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45"/>
        <w:gridCol w:w="1041"/>
        <w:gridCol w:w="1042"/>
        <w:gridCol w:w="893"/>
        <w:gridCol w:w="1041"/>
        <w:gridCol w:w="1041"/>
        <w:gridCol w:w="1042"/>
        <w:gridCol w:w="839"/>
        <w:gridCol w:w="711"/>
        <w:gridCol w:w="709"/>
        <w:gridCol w:w="993"/>
        <w:gridCol w:w="993"/>
        <w:gridCol w:w="851"/>
        <w:gridCol w:w="992"/>
        <w:gridCol w:w="1134"/>
      </w:tblGrid>
      <w:tr>
        <w:trPr>
          <w:cantSplit/>
        </w:trPr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муниципальной услуги в социальной сфере (муниципальных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94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Уникальный номер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реестровой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Условия (формы) оказания муниципальной услуги в социальной сфере (муниципальных услуг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Категории потребителей муниципальных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8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орган или орган МС,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уполномочен-ный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на формирование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социального заказа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15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Срок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16</w:t>
            </w:r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17</w:t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Место оказания муниципальных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18</w:t>
            </w:r>
            <w:r/>
          </w:p>
        </w:tc>
        <w:tc>
          <w:tcPr>
            <w:gridSpan w:val="3"/>
            <w:tcW w:w="225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Показатель, характеризующий объем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gridSpan w:val="4"/>
            <w:tcW w:w="38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Значение показателя, характеризующего объем оказания муниципальной услуги в социальной сф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ере (муниципальных услуг в социальной сфере, составляющих укрупненную муниципальную услугу) по способам определения исполнителей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pStyle w:val="836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Предельные допустимые возможные отклонения от показателей, </w:t>
            </w:r>
            <w:r/>
          </w:p>
          <w:p>
            <w:pPr>
              <w:pStyle w:val="836"/>
              <w:jc w:val="center"/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характеризующих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объем оказания </w:t>
            </w:r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21</w:t>
            </w:r>
            <w:r/>
          </w:p>
        </w:tc>
      </w:tr>
      <w:tr>
        <w:trPr>
          <w:cantSplit/>
          <w:trHeight w:val="152"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gridSpan w:val="2"/>
            <w:tcW w:w="142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единица измерения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казенными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бюджетными и автономными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br/>
              <w:t xml:space="preserve">с 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социальными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 сертификата-ми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20</w:t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</w:trPr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14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4"/>
                <w:szCs w:val="14"/>
                <w:vertAlign w:val="superscript"/>
              </w:rPr>
              <w:t xml:space="preserve">19</w:t>
            </w:r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/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bottom w:val="single" w:color="000000" w:sz="24" w:space="0"/>
            </w:tcBorders>
            <w:tcW w:w="94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bottom w:val="single" w:color="000000" w:sz="24" w:space="0"/>
            </w:tcBorders>
            <w:tcW w:w="8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11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12</w:t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13</w:t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14</w:t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15</w:t>
            </w:r>
            <w:r/>
          </w:p>
        </w:tc>
        <w:tc>
          <w:tcPr>
            <w:tcBorders>
              <w:bottom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24" w:space="0"/>
              <w:left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4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9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104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9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89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104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4"/>
                <w:szCs w:val="14"/>
              </w:rPr>
              <w:t xml:space="preserve">Итого</w:t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W w:w="104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104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83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9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</w:tcBorders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bottom w:val="single" w:color="000000" w:sz="24" w:space="0"/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III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Сведения о показателях, характеризующих качество оказания муниципальной услуги в социальной сфере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(муниципальных услуг в социальной сфере, составляющих укрупненную муниципальную услугу)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очередном финансовом году и плановом периоде, а также за пределами планового периода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95"/>
        <w:gridCol w:w="1545"/>
        <w:gridCol w:w="1697"/>
        <w:gridCol w:w="1697"/>
        <w:gridCol w:w="1589"/>
        <w:gridCol w:w="1632"/>
        <w:gridCol w:w="1408"/>
        <w:gridCol w:w="1762"/>
        <w:gridCol w:w="1762"/>
      </w:tblGrid>
      <w:tr>
        <w:trPr>
          <w:cantSplit/>
        </w:trPr>
        <w:tc>
          <w:tcPr>
            <w:tcW w:w="169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14</w:t>
            </w:r>
            <w:r/>
          </w:p>
        </w:tc>
        <w:tc>
          <w:tcPr>
            <w:tcW w:w="154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Уникальный номер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реестровой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14</w:t>
            </w:r>
            <w:r/>
          </w:p>
        </w:tc>
        <w:tc>
          <w:tcPr>
            <w:tcW w:w="169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Условия (формы)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14</w:t>
            </w:r>
            <w:r/>
          </w:p>
        </w:tc>
        <w:tc>
          <w:tcPr>
            <w:tcW w:w="169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Категории потребителей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14</w:t>
            </w:r>
            <w:r/>
          </w:p>
        </w:tc>
        <w:tc>
          <w:tcPr>
            <w:gridSpan w:val="3"/>
            <w:tcW w:w="46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Показатель, характеризующий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W w:w="176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Значение показателя, характеризующего качество оказания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22</w:t>
            </w:r>
            <w:r/>
          </w:p>
        </w:tc>
        <w:tc>
          <w:tcPr>
            <w:tcW w:w="176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Предельные допустимые возможные отклонения </w:t>
            </w:r>
            <w:r>
              <w:rPr>
                <w:rFonts w:ascii="Liberation Serif" w:hAnsi="Liberation Serif" w:cs="Liberation Serif"/>
                <w:spacing w:val="-6"/>
                <w:sz w:val="20"/>
              </w:rPr>
              <w:br/>
              <w:t xml:space="preserve">от показателя, характеризующего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23</w:t>
            </w:r>
            <w:r/>
          </w:p>
        </w:tc>
      </w:tr>
      <w:tr>
        <w:trPr>
          <w:cantSplit/>
          <w:trHeight w:val="218"/>
        </w:trPr>
        <w:tc>
          <w:tcPr>
            <w:tcW w:w="169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9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9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8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14</w:t>
            </w:r>
            <w:r/>
          </w:p>
        </w:tc>
        <w:tc>
          <w:tcPr>
            <w:gridSpan w:val="2"/>
            <w:tcW w:w="30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единица измерения</w:t>
            </w:r>
            <w:r/>
          </w:p>
        </w:tc>
        <w:tc>
          <w:tcPr>
            <w:tcW w:w="176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76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</w:tr>
      <w:tr>
        <w:trPr>
          <w:cantSplit/>
        </w:trPr>
        <w:tc>
          <w:tcPr>
            <w:tcW w:w="169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4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9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9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58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63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14</w:t>
            </w:r>
            <w:r/>
          </w:p>
        </w:tc>
        <w:tc>
          <w:tcPr>
            <w:tcW w:w="14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20"/>
                <w:vertAlign w:val="superscript"/>
              </w:rPr>
              <w:t xml:space="preserve">19</w:t>
            </w:r>
            <w:r/>
          </w:p>
        </w:tc>
        <w:tc>
          <w:tcPr>
            <w:tcW w:w="176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176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</w:tr>
      <w:tr>
        <w:trPr/>
        <w:tc>
          <w:tcPr>
            <w:tcW w:w="169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1</w:t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2</w:t>
            </w:r>
            <w:r/>
          </w:p>
        </w:tc>
        <w:tc>
          <w:tcPr>
            <w:tcW w:w="169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3</w:t>
            </w:r>
            <w:r/>
          </w:p>
        </w:tc>
        <w:tc>
          <w:tcPr>
            <w:tcW w:w="169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4</w:t>
            </w:r>
            <w:r/>
          </w:p>
        </w:tc>
        <w:tc>
          <w:tcPr>
            <w:tcW w:w="1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5</w:t>
            </w:r>
            <w:r/>
          </w:p>
        </w:tc>
        <w:tc>
          <w:tcPr>
            <w:tcW w:w="163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6</w:t>
            </w:r>
            <w:r/>
          </w:p>
        </w:tc>
        <w:tc>
          <w:tcPr>
            <w:tcW w:w="14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7</w:t>
            </w:r>
            <w:r/>
          </w:p>
        </w:tc>
        <w:tc>
          <w:tcPr>
            <w:tcW w:w="17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8</w:t>
            </w:r>
            <w:r/>
          </w:p>
        </w:tc>
        <w:tc>
          <w:tcPr>
            <w:tcW w:w="17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pacing w:val="-6"/>
                <w:sz w:val="20"/>
              </w:rPr>
              <w:t xml:space="preserve">9</w:t>
            </w:r>
            <w:r/>
          </w:p>
        </w:tc>
      </w:tr>
      <w:tr>
        <w:trPr/>
        <w:tc>
          <w:tcPr>
            <w:tcW w:w="169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9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9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3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  <w:tr>
        <w:trPr/>
        <w:tc>
          <w:tcPr>
            <w:tcW w:w="169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9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9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63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4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  <w:tc>
          <w:tcPr>
            <w:tcW w:w="17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</w:r>
            <w:r/>
          </w:p>
        </w:tc>
      </w:tr>
    </w:tbl>
    <w:p>
      <w:pPr>
        <w:spacing w:line="240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tbl>
      <w:tblPr>
        <w:tblW w:w="4441" w:type="pct"/>
        <w:tblLook w:val="04A0" w:firstRow="1" w:lastRow="0" w:firstColumn="1" w:lastColumn="0" w:noHBand="0" w:noVBand="1"/>
      </w:tblPr>
      <w:tblGrid>
        <w:gridCol w:w="3978"/>
        <w:gridCol w:w="3980"/>
        <w:gridCol w:w="2213"/>
        <w:gridCol w:w="397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8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Руководитель (уполномоченное лицо)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80" w:type="dxa"/>
            <w:vAlign w:val="bottom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13" w:type="dxa"/>
            <w:vAlign w:val="bottom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1" w:type="dxa"/>
            <w:vAlign w:val="bottom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________________________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8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80" w:type="dxa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13" w:type="dxa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1" w:type="dxa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spacing w:line="240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«____» ____________ 20____ г.</w:t>
      </w:r>
      <w:r/>
    </w:p>
    <w:p>
      <w:pPr>
        <w:spacing w:line="120" w:lineRule="exact"/>
        <w:rPr>
          <w:rFonts w:ascii="Liberation Serif" w:hAnsi="Liberation Serif" w:cs="Liberation Serif"/>
          <w:position w:val="6"/>
          <w:sz w:val="24"/>
          <w:szCs w:val="24"/>
        </w:rPr>
        <w:sectPr>
          <w:footnotePr/>
          <w:endnotePr/>
          <w:type w:val="nextPage"/>
          <w:pgSz w:w="16840" w:h="11907" w:orient="landscape"/>
          <w:pgMar w:top="1134" w:right="851" w:bottom="852" w:left="1418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position w:val="6"/>
          <w:sz w:val="24"/>
          <w:szCs w:val="24"/>
        </w:rPr>
      </w:r>
      <w:r/>
    </w:p>
    <w:p>
      <w:pPr>
        <w:pStyle w:val="836"/>
        <w:ind w:left="0" w:right="0" w:firstLine="709"/>
        <w:jc w:val="both"/>
      </w:pPr>
      <w:r>
        <w:rPr>
          <w:position w:val="6"/>
          <w:sz w:val="24"/>
        </w:rPr>
        <w:t xml:space="preserve">______________________</w:t>
      </w:r>
      <w:r>
        <w:rPr>
          <w:position w:val="6"/>
          <w:sz w:val="24"/>
        </w:rPr>
      </w:r>
      <w:r/>
    </w:p>
    <w:p>
      <w:pPr>
        <w:pStyle w:val="836"/>
        <w:ind w:left="0" w:right="0" w:firstLine="709"/>
        <w:jc w:val="both"/>
      </w:pPr>
      <w:r>
        <w:rPr>
          <w:position w:val="6"/>
          <w:sz w:val="24"/>
        </w:rPr>
      </w:r>
      <w:r>
        <w:rPr>
          <w:position w:val="6"/>
          <w:sz w:val="24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</w:t>
      </w:r>
      <w:r>
        <w:rPr>
          <w:rFonts w:ascii="Liberation Serif" w:hAnsi="Liberation Serif"/>
          <w:sz w:val="20"/>
          <w:szCs w:val="20"/>
        </w:rPr>
        <w:t xml:space="preserve"> Указывается </w:t>
      </w:r>
      <w:r>
        <w:rPr>
          <w:rFonts w:ascii="Liberation Serif" w:hAnsi="Liberation Serif"/>
          <w:sz w:val="20"/>
          <w:szCs w:val="20"/>
        </w:rPr>
        <w:t xml:space="preserve">уровень</w:t>
      </w:r>
      <w:r>
        <w:rPr>
          <w:rFonts w:ascii="Liberation Serif" w:hAnsi="Liberation Serif"/>
          <w:color w:val="ff0000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бюджет</w:t>
      </w:r>
      <w:r>
        <w:rPr>
          <w:rFonts w:ascii="Liberation Serif" w:hAnsi="Liberation Serif"/>
          <w:sz w:val="20"/>
          <w:szCs w:val="20"/>
        </w:rPr>
        <w:t xml:space="preserve">а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2 </w:t>
      </w:r>
      <w:r>
        <w:rPr>
          <w:rFonts w:ascii="Liberation Serif" w:hAnsi="Liberation Serif"/>
          <w:sz w:val="20"/>
          <w:szCs w:val="20"/>
          <w:lang w:val="en-US"/>
        </w:rPr>
        <w:t xml:space="preserve">C</w:t>
      </w:r>
      <w:r>
        <w:rPr>
          <w:rFonts w:ascii="Liberation Serif" w:hAnsi="Liberation Serif"/>
          <w:sz w:val="20"/>
          <w:szCs w:val="20"/>
        </w:rPr>
        <w:t xml:space="preserve">тавится</w:t>
      </w:r>
      <w:r>
        <w:rPr>
          <w:rFonts w:ascii="Liberation Serif" w:hAnsi="Liberation Serif"/>
          <w:sz w:val="20"/>
          <w:szCs w:val="20"/>
        </w:rPr>
        <w:t xml:space="preserve"> цифра 1, в случае если </w:t>
      </w:r>
      <w:r>
        <w:rPr>
          <w:rFonts w:ascii="Liberation Serif" w:hAnsi="Liberation Serif"/>
          <w:sz w:val="20"/>
          <w:szCs w:val="20"/>
        </w:rPr>
        <w:t xml:space="preserve">муниципальный</w:t>
      </w:r>
      <w:r>
        <w:rPr>
          <w:rFonts w:ascii="Liberation Serif" w:hAnsi="Liberation Serif"/>
          <w:sz w:val="20"/>
          <w:szCs w:val="20"/>
        </w:rPr>
        <w:t xml:space="preserve"> социальный заказ на оказание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отнесенных </w:t>
      </w:r>
      <w:r>
        <w:rPr>
          <w:rFonts w:ascii="Liberation Serif" w:hAnsi="Liberation Serif"/>
          <w:sz w:val="20"/>
          <w:szCs w:val="20"/>
        </w:rPr>
        <w:t xml:space="preserve">к полномочиям </w:t>
      </w:r>
      <w:r>
        <w:rPr>
          <w:rFonts w:ascii="Liberation Serif" w:hAnsi="Liberation Serif"/>
          <w:bCs/>
          <w:sz w:val="20"/>
          <w:szCs w:val="20"/>
        </w:rPr>
        <w:t xml:space="preserve">к полномочиям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органов местного самоуправления муниципального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округа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Пуровский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 район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(далее – социальный заказ), формируется впервые, ставится цифра 2 в случае внесения изменений в утвержденный социальный заказ и формирования нового социального заказа.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3</w:t>
      </w:r>
      <w:r>
        <w:rPr>
          <w:rFonts w:ascii="Liberation Serif" w:hAnsi="Liberation Serif"/>
          <w:sz w:val="20"/>
          <w:szCs w:val="20"/>
        </w:rPr>
        <w:t xml:space="preserve"> Указывается направление деятельности, определенное частью 2 статьи 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4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информацией, включенной в подраздел 1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5</w:t>
      </w:r>
      <w:r>
        <w:rPr>
          <w:rFonts w:ascii="Liberation Serif" w:hAnsi="Liberation Serif"/>
          <w:sz w:val="20"/>
          <w:szCs w:val="20"/>
        </w:rPr>
        <w:t xml:space="preserve"> Рассчитывается как сумма граф 8, 9, 10, 11.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6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показателями, характеризующими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включенными </w:t>
      </w:r>
      <w:r>
        <w:rPr>
          <w:rFonts w:ascii="Liberation Serif" w:hAnsi="Liberation Serif"/>
          <w:sz w:val="20"/>
          <w:szCs w:val="20"/>
        </w:rPr>
        <w:t xml:space="preserve">в подраздел 1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7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информацией, включенной в подраздел 2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8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показателями, характеризующими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включенными </w:t>
      </w:r>
      <w:r>
        <w:rPr>
          <w:rFonts w:ascii="Liberation Serif" w:hAnsi="Liberation Serif"/>
          <w:sz w:val="20"/>
          <w:szCs w:val="20"/>
        </w:rPr>
        <w:t xml:space="preserve">в подраздел 2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9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информацией, включенной в подраздел 3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10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показателями, характеризующими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включенными </w:t>
      </w:r>
      <w:r>
        <w:rPr>
          <w:rFonts w:ascii="Liberation Serif" w:hAnsi="Liberation Serif"/>
          <w:sz w:val="20"/>
          <w:szCs w:val="20"/>
        </w:rPr>
        <w:t xml:space="preserve">в подраздел 3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11 </w:t>
      </w:r>
      <w:r>
        <w:rPr>
          <w:rFonts w:ascii="Liberation Serif" w:hAnsi="Liberation Serif"/>
          <w:sz w:val="20"/>
          <w:szCs w:val="20"/>
        </w:rPr>
        <w:t xml:space="preserve">Формируется в соответствии с информацией, включенной в подраздел 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12</w:t>
      </w:r>
      <w:r>
        <w:rPr>
          <w:rFonts w:ascii="Liberation Serif" w:hAnsi="Liberation Serif"/>
          <w:sz w:val="20"/>
          <w:szCs w:val="20"/>
        </w:rPr>
        <w:t xml:space="preserve"> Формируется в соответствии с показателями, характеризующими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включенными </w:t>
      </w:r>
      <w:r>
        <w:rPr>
          <w:rFonts w:ascii="Liberation Serif" w:hAnsi="Liberation Serif"/>
          <w:sz w:val="20"/>
          <w:szCs w:val="20"/>
        </w:rPr>
        <w:t xml:space="preserve">в подраздел 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13 </w:t>
      </w:r>
      <w:r>
        <w:rPr>
          <w:rFonts w:ascii="Liberation Serif" w:hAnsi="Liberation Serif"/>
          <w:sz w:val="20"/>
          <w:szCs w:val="20"/>
        </w:rPr>
        <w:t xml:space="preserve">Указывается наименование укрупненной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под которой для целей настоящего документа понимается  несколько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 и (или) условиями (формами)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 случае принятия уполномоченным органом решения о формировании социального заказа </w:t>
      </w:r>
      <w:r>
        <w:rPr>
          <w:rFonts w:ascii="Liberation Serif" w:hAnsi="Liberation Serif"/>
          <w:sz w:val="20"/>
          <w:szCs w:val="20"/>
        </w:rPr>
        <w:t xml:space="preserve">в отношении укрупненных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14</w:t>
      </w:r>
      <w:r>
        <w:rPr>
          <w:rFonts w:ascii="Liberation Serif" w:hAnsi="Liberation Serif"/>
          <w:sz w:val="20"/>
          <w:szCs w:val="20"/>
        </w:rPr>
        <w:t xml:space="preserve"> 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– перечень государственных</w:t>
      </w:r>
      <w:r>
        <w:rPr>
          <w:rFonts w:ascii="Liberation Serif" w:hAnsi="Liberation Serif"/>
          <w:sz w:val="20"/>
          <w:szCs w:val="20"/>
        </w:rPr>
        <w:t xml:space="preserve">/муниципальных</w:t>
      </w:r>
      <w:r>
        <w:rPr>
          <w:rFonts w:ascii="Liberation Serif" w:hAnsi="Liberation Serif"/>
          <w:sz w:val="20"/>
          <w:szCs w:val="20"/>
        </w:rPr>
        <w:t xml:space="preserve"> услуг).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15 </w:t>
      </w:r>
      <w:r>
        <w:rPr>
          <w:rFonts w:ascii="Liberation Serif" w:hAnsi="Liberation Serif"/>
          <w:sz w:val="20"/>
          <w:szCs w:val="20"/>
        </w:rPr>
        <w:t xml:space="preserve">Указывается полное наименование уполномоченного органа или органа власти, уполномоченного на формирование социального заказа, указанного в пункте 4 Порядка формирования </w:t>
      </w:r>
      <w:r>
        <w:rPr>
          <w:rFonts w:ascii="Liberation Serif" w:hAnsi="Liberation Serif"/>
          <w:sz w:val="20"/>
          <w:szCs w:val="20"/>
        </w:rPr>
        <w:t xml:space="preserve">муниципальных </w:t>
      </w:r>
      <w:r>
        <w:rPr>
          <w:rFonts w:ascii="Liberation Serif" w:hAnsi="Liberation Serif"/>
          <w:sz w:val="20"/>
          <w:szCs w:val="20"/>
        </w:rPr>
        <w:t xml:space="preserve">социальных заказов на оказание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отнесенных </w:t>
      </w:r>
      <w:r>
        <w:rPr>
          <w:rFonts w:ascii="Liberation Serif" w:hAnsi="Liberation Serif"/>
          <w:bCs/>
          <w:sz w:val="20"/>
          <w:szCs w:val="20"/>
        </w:rPr>
        <w:t xml:space="preserve">к полномочиям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органов местного самоуправления муниципального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округа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Пуровский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 район</w:t>
      </w:r>
      <w:r>
        <w:rPr>
          <w:rFonts w:ascii="Liberation Serif" w:hAnsi="Liberation Serif"/>
          <w:sz w:val="20"/>
          <w:szCs w:val="20"/>
        </w:rPr>
        <w:t xml:space="preserve">, утвержденных постановлением </w:t>
      </w:r>
      <w:r>
        <w:rPr>
          <w:rFonts w:ascii="Liberation Serif" w:hAnsi="Liberation Serif"/>
          <w:sz w:val="20"/>
          <w:szCs w:val="20"/>
        </w:rPr>
        <w:t xml:space="preserve">Администрации </w:t>
      </w:r>
      <w:r>
        <w:rPr>
          <w:rFonts w:ascii="Liberation Serif" w:hAnsi="Liberation Serif"/>
          <w:sz w:val="20"/>
          <w:szCs w:val="20"/>
        </w:rPr>
        <w:t xml:space="preserve">Пуровского</w:t>
      </w:r>
      <w:r>
        <w:rPr>
          <w:rFonts w:ascii="Liberation Serif" w:hAnsi="Liberation Serif"/>
          <w:sz w:val="20"/>
          <w:szCs w:val="20"/>
        </w:rPr>
        <w:t xml:space="preserve"> района </w:t>
      </w:r>
      <w:r>
        <w:rPr>
          <w:rFonts w:ascii="Liberation Serif" w:hAnsi="Liberation Serif"/>
          <w:sz w:val="20"/>
          <w:szCs w:val="20"/>
        </w:rPr>
        <w:t xml:space="preserve">«Об утверждении Порядка формирования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социальных заказов на оказание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отнесенных к полномочиям органов местного самоуправления муниципального образования 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Пуровский</w:t>
      </w:r>
      <w:r>
        <w:rPr>
          <w:rFonts w:ascii="Liberation Serif" w:hAnsi="Liberation Serif" w:eastAsia="Calibri"/>
          <w:sz w:val="20"/>
          <w:szCs w:val="20"/>
          <w:lang w:eastAsia="en-US"/>
        </w:rPr>
        <w:t xml:space="preserve"> район</w:t>
      </w:r>
      <w:r>
        <w:rPr>
          <w:rFonts w:ascii="Liberation Serif" w:hAnsi="Liberation Serif"/>
          <w:sz w:val="20"/>
          <w:szCs w:val="20"/>
        </w:rPr>
        <w:t xml:space="preserve">».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16 </w:t>
      </w:r>
      <w:r>
        <w:rPr>
          <w:rFonts w:ascii="Liberation Serif" w:hAnsi="Liberation Serif"/>
          <w:sz w:val="20"/>
          <w:szCs w:val="20"/>
        </w:rPr>
        <w:t xml:space="preserve">Указывается срок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 (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составляющих укрупненную </w:t>
      </w:r>
      <w:r>
        <w:rPr>
          <w:rFonts w:ascii="Liberation Serif" w:hAnsi="Liberation Serif"/>
          <w:sz w:val="20"/>
          <w:szCs w:val="20"/>
        </w:rPr>
        <w:t xml:space="preserve">муниципальную</w:t>
      </w:r>
      <w:r>
        <w:rPr>
          <w:rFonts w:ascii="Liberation Serif" w:hAnsi="Liberation Serif"/>
          <w:sz w:val="20"/>
          <w:szCs w:val="20"/>
        </w:rPr>
        <w:t xml:space="preserve"> услугу), установленный в соответствии с законодательством Российской Федерации.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17 </w:t>
      </w:r>
      <w:r>
        <w:rPr>
          <w:rFonts w:ascii="Liberation Serif" w:hAnsi="Liberation Serif"/>
          <w:sz w:val="20"/>
          <w:szCs w:val="20"/>
        </w:rPr>
        <w:t xml:space="preserve">Указывается год, в котором уполномоченный орган осуществляет отбор исполнителей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 (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</w:t>
      </w:r>
      <w:r>
        <w:rPr>
          <w:rFonts w:ascii="Liberation Serif" w:hAnsi="Liberation Serif"/>
          <w:sz w:val="20"/>
          <w:szCs w:val="20"/>
        </w:rPr>
        <w:t xml:space="preserve">в социальной сфере, составляющих укрупненную </w:t>
      </w:r>
      <w:r>
        <w:rPr>
          <w:rFonts w:ascii="Liberation Serif" w:hAnsi="Liberation Serif"/>
          <w:sz w:val="20"/>
          <w:szCs w:val="20"/>
        </w:rPr>
        <w:t xml:space="preserve">муниципальную</w:t>
      </w:r>
      <w:r>
        <w:rPr>
          <w:rFonts w:ascii="Liberation Serif" w:hAnsi="Liberation Serif"/>
          <w:sz w:val="20"/>
          <w:szCs w:val="20"/>
        </w:rPr>
        <w:t xml:space="preserve"> услугу), либо заключает с исполнителями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 (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 </w:t>
      </w:r>
      <w:r>
        <w:rPr>
          <w:rFonts w:ascii="Liberation Serif" w:hAnsi="Liberation Serif"/>
          <w:sz w:val="20"/>
          <w:szCs w:val="20"/>
        </w:rPr>
        <w:t xml:space="preserve">услуг в социальной сфере, составляющих укрупненную </w:t>
      </w:r>
      <w:r>
        <w:rPr>
          <w:rFonts w:ascii="Liberation Serif" w:hAnsi="Liberation Serif"/>
          <w:sz w:val="20"/>
          <w:szCs w:val="20"/>
        </w:rPr>
        <w:t xml:space="preserve">муниципальную</w:t>
      </w:r>
      <w:r>
        <w:rPr>
          <w:rFonts w:ascii="Liberation Serif" w:hAnsi="Liberation Serif"/>
          <w:sz w:val="20"/>
          <w:szCs w:val="20"/>
        </w:rPr>
        <w:t xml:space="preserve"> услугу) соглашения, указанные в части 6 статьи 9 Федерального закона </w:t>
      </w:r>
      <w:r>
        <w:rPr>
          <w:rFonts w:ascii="Liberation Serif" w:hAnsi="Liberation Serif"/>
          <w:sz w:val="20"/>
          <w:szCs w:val="20"/>
        </w:rPr>
        <w:t xml:space="preserve">от 13.07.2020 № 189-ФЗ «О государственном (муниципальном) социальном заказе на оказание государственных (муниципальных) услуг в социальной сфере», либо утверждает </w:t>
      </w:r>
      <w:r>
        <w:rPr>
          <w:rFonts w:ascii="Liberation Serif" w:hAnsi="Liberation Serif"/>
          <w:sz w:val="20"/>
          <w:szCs w:val="20"/>
        </w:rPr>
        <w:t xml:space="preserve">муниципальное</w:t>
      </w:r>
      <w:r>
        <w:rPr>
          <w:rFonts w:ascii="Liberation Serif" w:hAnsi="Liberation Serif"/>
          <w:sz w:val="20"/>
          <w:szCs w:val="20"/>
        </w:rPr>
        <w:t xml:space="preserve"> задание на оказание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(выполнение работ) </w:t>
      </w:r>
      <w:r>
        <w:rPr>
          <w:rFonts w:ascii="Liberation Serif" w:hAnsi="Liberation Serif"/>
          <w:sz w:val="20"/>
          <w:szCs w:val="20"/>
        </w:rPr>
        <w:t xml:space="preserve">муниципальному</w:t>
      </w:r>
      <w:r>
        <w:rPr>
          <w:rFonts w:ascii="Liberation Serif" w:hAnsi="Liberation Serif"/>
          <w:sz w:val="20"/>
          <w:szCs w:val="20"/>
        </w:rPr>
        <w:t xml:space="preserve"> учреждению.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18</w:t>
      </w:r>
      <w:r>
        <w:rPr>
          <w:rFonts w:ascii="Liberation Serif" w:hAnsi="Liberation Serif"/>
          <w:sz w:val="20"/>
          <w:szCs w:val="20"/>
        </w:rPr>
        <w:t xml:space="preserve"> Указывается полное наименование публично-правового образования, на территории которого предоставляется </w:t>
      </w:r>
      <w:r>
        <w:rPr>
          <w:rFonts w:ascii="Liberation Serif" w:hAnsi="Liberation Serif"/>
          <w:sz w:val="20"/>
          <w:szCs w:val="20"/>
        </w:rPr>
        <w:t xml:space="preserve">муниципальная</w:t>
      </w:r>
      <w:r>
        <w:rPr>
          <w:rFonts w:ascii="Liberation Serif" w:hAnsi="Liberation Serif"/>
          <w:sz w:val="20"/>
          <w:szCs w:val="20"/>
        </w:rPr>
        <w:t xml:space="preserve"> услуга в социальной сфере (</w:t>
      </w:r>
      <w:r>
        <w:rPr>
          <w:rFonts w:ascii="Liberation Serif" w:hAnsi="Liberation Serif"/>
          <w:sz w:val="20"/>
          <w:szCs w:val="20"/>
        </w:rPr>
        <w:t xml:space="preserve">муниципальные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составляющие укрупненную </w:t>
      </w:r>
      <w:r>
        <w:rPr>
          <w:rFonts w:ascii="Liberation Serif" w:hAnsi="Liberation Serif"/>
          <w:sz w:val="20"/>
          <w:szCs w:val="20"/>
        </w:rPr>
        <w:t xml:space="preserve">муниципальную</w:t>
      </w:r>
      <w:r>
        <w:rPr>
          <w:rFonts w:ascii="Liberation Serif" w:hAnsi="Liberation Serif"/>
          <w:sz w:val="20"/>
          <w:szCs w:val="20"/>
        </w:rPr>
        <w:t xml:space="preserve"> услугу).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19</w:t>
      </w:r>
      <w:r>
        <w:rPr>
          <w:rFonts w:ascii="Liberation Serif" w:hAnsi="Liberation Serif"/>
          <w:sz w:val="20"/>
          <w:szCs w:val="20"/>
        </w:rPr>
        <w:t xml:space="preserve"> Заполняется в соответствии с кодом, указанным в перечне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(при наличии).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20 </w:t>
      </w:r>
      <w:r>
        <w:rPr>
          <w:rFonts w:ascii="Liberation Serif" w:hAnsi="Liberation Serif"/>
          <w:sz w:val="20"/>
          <w:szCs w:val="20"/>
        </w:rPr>
        <w:t xml:space="preserve">В графы 12 – 15 включаются числовые значения показателей, характеризующих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услуги в социальной сфере.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21</w:t>
      </w:r>
      <w:r>
        <w:rPr>
          <w:rFonts w:ascii="Liberation Serif" w:hAnsi="Liberation Serif"/>
          <w:sz w:val="20"/>
          <w:szCs w:val="20"/>
        </w:rPr>
        <w:t xml:space="preserve"> 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включенных в графы 12 – 15, при принятии уполномоченным органом  в соответствии </w:t>
      </w:r>
      <w:r>
        <w:rPr>
          <w:rFonts w:ascii="Liberation Serif" w:hAnsi="Liberation Serif"/>
          <w:sz w:val="20"/>
          <w:szCs w:val="20"/>
        </w:rPr>
        <w:br/>
        <w:t xml:space="preserve">с пунктом 2 общих требований к определению предельных допустимых возможных отклонений от показателей, характеризующих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 и объем оказания такой услуги, утвержденных постановлением Правительства Российской Федерации от 23.10.2020 </w:t>
      </w:r>
      <w:r>
        <w:rPr>
          <w:rFonts w:ascii="Liberation Serif" w:hAnsi="Liberation Serif"/>
          <w:sz w:val="20"/>
          <w:szCs w:val="20"/>
        </w:rPr>
        <w:br/>
        <w:t xml:space="preserve">№ 1728 «Об утверждении общих требований к определению предельных допустимых возможных отклонений от пок</w:t>
      </w:r>
      <w:r>
        <w:rPr>
          <w:rFonts w:ascii="Liberation Serif" w:hAnsi="Liberation Serif"/>
          <w:sz w:val="20"/>
          <w:szCs w:val="20"/>
        </w:rPr>
        <w:t xml:space="preserve">азателей, характеризующих качество оказания государственной (муниципальной) услуги в социальной сфере и объем оказания такой услуги», решения об определении предельных допустимых возможных отклонений от значений показателей, характеризующих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с учетом положений постановления </w:t>
      </w:r>
      <w:r>
        <w:rPr>
          <w:rFonts w:ascii="Liberation Serif" w:hAnsi="Liberation Serif"/>
          <w:sz w:val="20"/>
          <w:szCs w:val="20"/>
        </w:rPr>
        <w:t xml:space="preserve">Администрации </w:t>
      </w:r>
      <w:r>
        <w:rPr>
          <w:rFonts w:ascii="Liberation Serif" w:hAnsi="Liberation Serif"/>
          <w:sz w:val="20"/>
          <w:szCs w:val="20"/>
        </w:rPr>
        <w:t xml:space="preserve">Пуровского</w:t>
      </w:r>
      <w:r>
        <w:rPr>
          <w:rFonts w:ascii="Liberation Serif" w:hAnsi="Liberation Serif"/>
          <w:sz w:val="20"/>
          <w:szCs w:val="20"/>
        </w:rPr>
        <w:t xml:space="preserve"> района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Style w:val="846"/>
          <w:rFonts w:ascii="Liberation Serif" w:hAnsi="Liberation Serif"/>
          <w:sz w:val="20"/>
          <w:szCs w:val="20"/>
        </w:rPr>
        <w:t xml:space="preserve">«О формировании муниципального задания  на оказание</w:t>
      </w:r>
      <w:r>
        <w:rPr>
          <w:rStyle w:val="846"/>
          <w:rFonts w:ascii="Liberation Serif" w:hAnsi="Liberation Serif"/>
          <w:sz w:val="20"/>
          <w:szCs w:val="20"/>
        </w:rPr>
        <w:t xml:space="preserve"> </w:t>
      </w:r>
      <w:r>
        <w:rPr>
          <w:rStyle w:val="846"/>
          <w:rFonts w:ascii="Liberation Serif" w:hAnsi="Liberation Serif"/>
          <w:sz w:val="20"/>
          <w:szCs w:val="20"/>
        </w:rPr>
        <w:t xml:space="preserve">муниципальных услуг (выполнения работ) в отношении муниципальных учреждений и финансового обеспечения выполнения муниципального задания»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color w:val="ff0000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22 </w:t>
      </w:r>
      <w:r>
        <w:rPr>
          <w:rFonts w:ascii="Liberation Serif" w:hAnsi="Liberation Serif"/>
          <w:sz w:val="20"/>
          <w:szCs w:val="20"/>
        </w:rPr>
        <w:t xml:space="preserve">Заполняется в соответствии с показателями, характеризующими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муниципальны</w:t>
      </w:r>
      <w:r>
        <w:rPr>
          <w:rFonts w:ascii="Liberation Serif" w:hAnsi="Liberation Serif"/>
          <w:sz w:val="20"/>
          <w:szCs w:val="20"/>
        </w:rPr>
        <w:t xml:space="preserve">х услуг в социальной сфере (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составляющих укрупненную </w:t>
      </w:r>
      <w:r>
        <w:rPr>
          <w:rFonts w:ascii="Liberation Serif" w:hAnsi="Liberation Serif"/>
          <w:sz w:val="20"/>
          <w:szCs w:val="20"/>
        </w:rPr>
        <w:t xml:space="preserve">муниципальную</w:t>
      </w:r>
      <w:r>
        <w:rPr>
          <w:rFonts w:ascii="Liberation Serif" w:hAnsi="Liberation Serif"/>
          <w:sz w:val="20"/>
          <w:szCs w:val="20"/>
        </w:rPr>
        <w:t xml:space="preserve"> услугу), установленными в перечне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  <w:rPr>
          <w:color w:val="000000" w:themeColor="text1"/>
        </w:rPr>
      </w:pPr>
      <w:r>
        <w:rPr>
          <w:rFonts w:ascii="Liberation Serif" w:hAnsi="Liberation Serif"/>
          <w:sz w:val="20"/>
          <w:szCs w:val="20"/>
          <w:vertAlign w:val="superscript"/>
        </w:rPr>
        <w:t xml:space="preserve">23</w:t>
      </w:r>
      <w:r>
        <w:rPr>
          <w:rFonts w:ascii="Liberation Serif" w:hAnsi="Liberation Serif"/>
          <w:sz w:val="20"/>
          <w:szCs w:val="20"/>
        </w:rPr>
        <w:t xml:space="preserve"> 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включенных в графу 8, при принятии уполномоченными органами в соответствии </w:t>
      </w:r>
      <w:r>
        <w:rPr>
          <w:rFonts w:ascii="Liberation Serif" w:hAnsi="Liberation Serif"/>
          <w:sz w:val="20"/>
          <w:szCs w:val="20"/>
        </w:rPr>
        <w:br/>
        <w:t xml:space="preserve">с пунктом 2 общих требований</w:t>
      </w:r>
      <w:r>
        <w:rPr>
          <w:rFonts w:ascii="Liberation Serif" w:hAnsi="Liberation Serif"/>
          <w:sz w:val="20"/>
          <w:szCs w:val="20"/>
        </w:rPr>
        <w:t xml:space="preserve">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утвержденных постановлением Правительства Российской Федерации от 23.10.2020 </w:t>
      </w:r>
      <w:r>
        <w:rPr>
          <w:rFonts w:ascii="Liberation Serif" w:hAnsi="Liberation Serif"/>
          <w:sz w:val="20"/>
          <w:szCs w:val="20"/>
        </w:rPr>
        <w:br/>
        <w:t xml:space="preserve">№ 1728 «Об утверждении общих требований к определению предельных допустимых возможных отклонений от показа</w:t>
      </w:r>
      <w:r>
        <w:rPr>
          <w:rFonts w:ascii="Liberation Serif" w:hAnsi="Liberation Serif"/>
          <w:sz w:val="20"/>
          <w:szCs w:val="20"/>
        </w:rPr>
        <w:t xml:space="preserve">телей, характеризующих качество оказания государственной (муниципальной) услуги в социальной сфере и объем оказания такой услуги», решения об определении предельных допустимых возможных отклонений от значений показателей, характеризующих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в социальной сфере, с учетом положений постановления </w:t>
      </w:r>
      <w:r>
        <w:rPr>
          <w:rFonts w:ascii="Liberation Serif" w:hAnsi="Liberation Serif"/>
          <w:sz w:val="20"/>
          <w:szCs w:val="20"/>
        </w:rPr>
        <w:t xml:space="preserve">Администрации </w:t>
      </w:r>
      <w:r>
        <w:rPr>
          <w:rFonts w:ascii="Liberation Serif" w:hAnsi="Liberation Serif"/>
          <w:sz w:val="20"/>
          <w:szCs w:val="20"/>
        </w:rPr>
        <w:t xml:space="preserve">Пуровского</w:t>
      </w:r>
      <w:r>
        <w:rPr>
          <w:rFonts w:ascii="Liberation Serif" w:hAnsi="Liberation Serif"/>
          <w:sz w:val="20"/>
          <w:szCs w:val="20"/>
        </w:rPr>
        <w:t xml:space="preserve"> района</w:t>
      </w:r>
      <w:r>
        <w:rPr>
          <w:rFonts w:ascii="Liberation Serif" w:hAnsi="Liberation Serif"/>
          <w:color w:val="ff0000"/>
          <w:sz w:val="20"/>
          <w:szCs w:val="20"/>
        </w:rPr>
        <w:t xml:space="preserve"> </w:t>
      </w:r>
      <w:r>
        <w:rPr>
          <w:rStyle w:val="846"/>
          <w:rFonts w:ascii="Liberation Serif" w:hAnsi="Liberation Serif"/>
          <w:sz w:val="20"/>
          <w:szCs w:val="20"/>
        </w:rPr>
        <w:t xml:space="preserve">«О формировании муниципального задания  на оказание</w:t>
      </w:r>
      <w:r>
        <w:rPr>
          <w:rStyle w:val="846"/>
          <w:rFonts w:ascii="Liberation Serif" w:hAnsi="Liberation Serif"/>
          <w:sz w:val="20"/>
          <w:szCs w:val="20"/>
        </w:rPr>
        <w:t xml:space="preserve"> </w:t>
      </w:r>
      <w:r>
        <w:rPr>
          <w:rStyle w:val="846"/>
          <w:rFonts w:ascii="Liberation Serif" w:hAnsi="Liberation Serif"/>
          <w:sz w:val="20"/>
          <w:szCs w:val="20"/>
        </w:rPr>
        <w:t xml:space="preserve">муниципальных услуг (выполнения работ) в отношении муниципальных учреждений и финансового обеспечения выполнения муниципального задания</w:t>
      </w:r>
      <w:r>
        <w:rPr>
          <w:rStyle w:val="846"/>
          <w:rFonts w:ascii="Liberation Serif" w:hAnsi="Liberation Serif"/>
          <w:sz w:val="20"/>
          <w:szCs w:val="20"/>
        </w:rPr>
        <w:t xml:space="preserve">»</w:t>
      </w:r>
      <w:r>
        <w:rPr>
          <w:rFonts w:ascii="Liberation Serif" w:hAnsi="Liberation Serif"/>
          <w:color w:val="000000" w:themeColor="text1"/>
          <w:sz w:val="20"/>
          <w:szCs w:val="20"/>
        </w:rPr>
        <w:t xml:space="preserve">.</w:t>
      </w:r>
      <w:r>
        <w:rPr>
          <w:rFonts w:ascii="Liberation Serif" w:hAnsi="Liberation Serif"/>
          <w:color w:val="000000" w:themeColor="text1"/>
          <w:sz w:val="20"/>
          <w:szCs w:val="20"/>
        </w:rPr>
      </w:r>
      <w:r>
        <w:rPr>
          <w:color w:val="000000" w:themeColor="text1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rPr>
          <w:rFonts w:ascii="Liberation Serif" w:hAnsi="Liberation Serif"/>
          <w:color w:val="ff0000"/>
          <w:position w:val="6"/>
          <w:sz w:val="20"/>
          <w:szCs w:val="20"/>
        </w:rPr>
      </w:pPr>
      <w:r>
        <w:rPr>
          <w:rFonts w:ascii="Liberation Serif" w:hAnsi="Liberation Serif"/>
          <w:color w:val="ff0000"/>
          <w:position w:val="6"/>
          <w:sz w:val="20"/>
          <w:szCs w:val="20"/>
        </w:rPr>
      </w:r>
      <w:r>
        <w:rPr>
          <w:rFonts w:ascii="Liberation Serif" w:hAnsi="Liberation Serif"/>
          <w:color w:val="ff0000"/>
          <w:position w:val="6"/>
          <w:sz w:val="20"/>
          <w:szCs w:val="20"/>
        </w:rPr>
      </w:r>
    </w:p>
    <w:p>
      <w:pPr>
        <w:pStyle w:val="836"/>
        <w:ind w:left="4956" w:firstLine="708"/>
        <w:rPr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2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tab/>
      </w:r>
      <w:r>
        <w:tab/>
      </w:r>
      <w:r/>
    </w:p>
    <w:p>
      <w:pPr>
        <w:pStyle w:val="836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к постановлению Администрации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района </w:t>
      </w:r>
      <w:r/>
    </w:p>
    <w:p>
      <w:pPr>
        <w:pStyle w:val="836"/>
        <w:ind w:left="4961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___ ___________2023 г. № ______</w:t>
      </w:r>
      <w:r/>
    </w:p>
    <w:p>
      <w:r/>
      <w:r/>
    </w:p>
    <w:p>
      <w:pPr>
        <w:spacing w:line="240" w:lineRule="exact"/>
      </w:pPr>
      <w:r/>
      <w:r/>
    </w:p>
    <w:p>
      <w:pPr>
        <w:pStyle w:val="83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ФОРМА ОТЧЕТА</w:t>
      </w:r>
      <w:r/>
    </w:p>
    <w:p>
      <w:pPr>
        <w:pStyle w:val="83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района</w:t>
      </w:r>
      <w:r/>
    </w:p>
    <w:p>
      <w:pPr>
        <w:spacing w:line="240" w:lineRule="atLeast"/>
      </w:pPr>
      <w:r/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</w:rPr>
        <w:t xml:space="preserve">Отчет об исполнении муниципального социального заказа на оказание муниципальных услуг в социальной сфере, отнесенных к полномочиям органа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района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20___ год и на плановый период 20___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Cs/>
          <w:sz w:val="24"/>
          <w:szCs w:val="24"/>
        </w:rPr>
        <w:t xml:space="preserve">20___ годов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1</w:t>
      </w:r>
      <w:r/>
    </w:p>
    <w:p>
      <w:pPr>
        <w:jc w:val="center"/>
        <w:spacing w:line="240" w:lineRule="atLeast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5503"/>
        <w:gridCol w:w="1272"/>
        <w:gridCol w:w="727"/>
      </w:tblGrid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КОДЫ</w:t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Форма ОКУД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72" w:type="dxa"/>
            <w:textDirection w:val="lrTb"/>
            <w:noWrap/>
          </w:tcPr>
          <w:p>
            <w:pPr>
              <w:jc w:val="center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на «___» _____________ 20___ г.</w:t>
            </w:r>
            <w:r>
              <w:rPr>
                <w:rFonts w:ascii="Liberation Serif" w:hAnsi="Liberation Serif" w:cs="Liberation Serif"/>
                <w:szCs w:val="28"/>
                <w:vertAlign w:val="superscript"/>
              </w:rPr>
              <w:t xml:space="preserve">2</w:t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по ОКПО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Уполномоченный орган</w:t>
            </w:r>
            <w:r>
              <w:rPr>
                <w:rFonts w:ascii="Liberation Serif" w:hAnsi="Liberation Serif" w:cs="Liberation Serif"/>
                <w:szCs w:val="28"/>
                <w:vertAlign w:val="superscript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9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Глава БК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072" w:type="dxa"/>
            <w:textDirection w:val="lrTb"/>
            <w:noWrap/>
          </w:tcPr>
          <w:p>
            <w:pPr>
              <w:jc w:val="center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(указывается полное наименование уполномоченного органа)</w:t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/>
          </w:tcPr>
          <w:p>
            <w:pPr>
              <w:jc w:val="right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Наименование деятельности</w:t>
            </w:r>
            <w:r>
              <w:rPr>
                <w:rFonts w:ascii="Liberation Serif" w:hAnsi="Liberation Serif" w:cs="Liberation Serif"/>
                <w:szCs w:val="28"/>
                <w:vertAlign w:val="superscript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9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79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Периодичность</w:t>
            </w:r>
            <w:r>
              <w:rPr>
                <w:rFonts w:ascii="Liberation Serif" w:hAnsi="Liberation Serif" w:cs="Liberation Serif"/>
                <w:szCs w:val="28"/>
                <w:vertAlign w:val="superscript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72" w:type="dxa"/>
            <w:textDirection w:val="lrTb"/>
            <w:noWrap/>
          </w:tcPr>
          <w:p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line="240" w:lineRule="atLeast"/>
      </w:pPr>
      <w:r/>
      <w:r/>
    </w:p>
    <w:p>
      <w:pPr>
        <w:jc w:val="center"/>
        <w:spacing w:line="310" w:lineRule="exact"/>
      </w:pPr>
      <w:r>
        <w:rPr>
          <w:szCs w:val="28"/>
        </w:rPr>
        <w:br w:type="page" w:clear="all"/>
      </w:r>
      <w:r/>
    </w:p>
    <w:p>
      <w:pPr>
        <w:jc w:val="center"/>
        <w:spacing w:line="310" w:lineRule="exact"/>
        <w:rPr>
          <w:lang w:val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lang w:val="en-US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  <w:r/>
    </w:p>
    <w:p>
      <w:pPr>
        <w:jc w:val="center"/>
        <w:spacing w:line="240" w:lineRule="atLeast"/>
      </w:pPr>
      <w:r/>
      <w:r/>
    </w:p>
    <w:tbl>
      <w:tblPr>
        <w:tblW w:w="1516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668"/>
        <w:gridCol w:w="662"/>
        <w:gridCol w:w="560"/>
        <w:gridCol w:w="413"/>
        <w:gridCol w:w="840"/>
        <w:gridCol w:w="853"/>
        <w:gridCol w:w="840"/>
        <w:gridCol w:w="812"/>
        <w:gridCol w:w="910"/>
        <w:gridCol w:w="423"/>
        <w:gridCol w:w="812"/>
        <w:gridCol w:w="812"/>
        <w:gridCol w:w="644"/>
        <w:gridCol w:w="798"/>
        <w:gridCol w:w="761"/>
        <w:gridCol w:w="992"/>
        <w:gridCol w:w="992"/>
      </w:tblGrid>
      <w:tr>
        <w:trPr>
          <w:cantSplit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Наименова-ние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и(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укрупнен-ной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 6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Год определения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исполните-лей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/>
          </w:p>
          <w:p>
            <w:pPr>
              <w:pStyle w:val="8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услуги (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укрупнен-ной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услуги)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Место оказания 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 (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укрупнен-ной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услуги)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gridSpan w:val="3"/>
            <w:tcW w:w="189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  <w:r/>
          </w:p>
        </w:tc>
        <w:tc>
          <w:tcPr>
            <w:gridSpan w:val="5"/>
            <w:tcW w:w="37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планового показателя, характеризующего объем оказания муниципальной услуги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(укрупненной муниципальной услуги) </w:t>
            </w:r>
            <w:r/>
          </w:p>
        </w:tc>
        <w:tc>
          <w:tcPr>
            <w:tcW w:w="9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предельного допустимого возможного отклонения от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характеризую-щего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объем оказания муниципальной услуги (укрупненной муниципальной услуги)</w:t>
            </w: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  <w:vertAlign w:val="superscript"/>
              </w:rPr>
              <w:t xml:space="preserve">8</w:t>
            </w:r>
            <w:r/>
          </w:p>
        </w:tc>
        <w:tc>
          <w:tcPr>
            <w:gridSpan w:val="5"/>
            <w:tcW w:w="34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фактического показателя, характеризующего объем оказания муниципальной услуги (укрупненной муниципальной услуги), на "___"___________ 20__  г.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</w:t>
            </w:r>
            <w:r/>
          </w:p>
        </w:tc>
        <w:tc>
          <w:tcPr>
            <w:tcW w:w="76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фактического отклонения от показателя, характеризующего объем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 (укрупненной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услуги)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11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Количество исполнителей услуг, исполнивших муниципальное задание, соглашение,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с  отклонениями, превышающими предельные допустимые возможные отклонения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от показателя, характеризующего объем оказания муниципальной услуги 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12</w:t>
            </w:r>
            <w:r/>
          </w:p>
        </w:tc>
        <w:tc>
          <w:tcPr>
            <w:tcW w:w="99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Доля исполнителей услуг, исполнивших муниципальное задание, соглашение,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с  отклонениями, превышающими предельные допустимые возможные отклонения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от показателя, характеризующего объем оказания муниципальной услуги  (укрупненной муниципальной услуги)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13</w:t>
            </w:r>
            <w:r/>
          </w:p>
        </w:tc>
      </w:tr>
      <w:tr>
        <w:trPr>
          <w:cantSplit/>
          <w:trHeight w:val="131"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наименова-ние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показателя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gridSpan w:val="2"/>
            <w:tcW w:w="122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единица измерения</w:t>
            </w:r>
            <w:r/>
          </w:p>
        </w:tc>
        <w:tc>
          <w:tcPr>
            <w:tcW w:w="41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всего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7</w:t>
            </w:r>
            <w:r/>
          </w:p>
        </w:tc>
        <w:tc>
          <w:tcPr>
            <w:gridSpan w:val="4"/>
            <w:tcW w:w="334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в том числе</w:t>
            </w:r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423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всего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9</w:t>
            </w:r>
            <w:r/>
          </w:p>
        </w:tc>
        <w:tc>
          <w:tcPr>
            <w:gridSpan w:val="4"/>
            <w:tcW w:w="30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в том числе</w:t>
            </w:r>
            <w:r/>
          </w:p>
        </w:tc>
        <w:tc>
          <w:tcPr>
            <w:tcW w:w="7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наименова-ние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41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муниципальны-ми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казенными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муниципальны-ми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бюджетными и автономными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 в соответствии с конкурсом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 в соответствии с социальными сертификатами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9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423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tabs>
                <w:tab w:val="left" w:pos="766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муниципальны-ми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казенными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10</w:t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муниципальны-ми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бюджетными и автономными учреждениями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муниципально-го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10</w:t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оказывае-мого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в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соответ-ствии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с конкурсом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10</w:t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в соответствии с социальными сертификатами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10</w:t>
            </w:r>
            <w:r/>
          </w:p>
        </w:tc>
        <w:tc>
          <w:tcPr>
            <w:tcW w:w="76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/>
        <w:tc>
          <w:tcPr>
            <w:tcW w:w="81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</w:t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3</w:t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4</w:t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5</w:t>
            </w:r>
            <w:r/>
          </w:p>
        </w:tc>
        <w:tc>
          <w:tcPr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11</w:t>
            </w:r>
            <w:r/>
          </w:p>
        </w:tc>
        <w:tc>
          <w:tcPr>
            <w:tcBorders>
              <w:bottom w:val="single" w:color="000000" w:sz="24" w:space="0"/>
            </w:tcBorders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12</w:t>
            </w:r>
            <w:r/>
          </w:p>
        </w:tc>
        <w:tc>
          <w:tcPr>
            <w:tcBorders>
              <w:bottom w:val="single" w:color="000000" w:sz="24" w:space="0"/>
            </w:tcBorders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13</w:t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14</w:t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15</w:t>
            </w:r>
            <w:r/>
          </w:p>
        </w:tc>
        <w:tc>
          <w:tcPr>
            <w:tcBorders>
              <w:bottom w:val="single" w:color="000000" w:sz="24" w:space="0"/>
            </w:tcBorders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16</w:t>
            </w:r>
            <w:r/>
          </w:p>
        </w:tc>
        <w:tc>
          <w:tcPr>
            <w:tcBorders>
              <w:bottom w:val="single" w:color="000000" w:sz="24" w:space="0"/>
            </w:tcBorders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17</w:t>
            </w:r>
            <w:r/>
          </w:p>
        </w:tc>
        <w:tc>
          <w:tcPr>
            <w:tcBorders>
              <w:bottom w:val="single" w:color="000000" w:sz="24" w:space="0"/>
            </w:tcBorders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18</w:t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19</w:t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20</w:t>
            </w:r>
            <w:r/>
          </w:p>
        </w:tc>
      </w:tr>
      <w:tr>
        <w:trPr>
          <w:cantSplit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  <w:spacing w:val="-6"/>
                <w:sz w:val="12"/>
                <w:szCs w:val="12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1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5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6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single" w:color="000000" w:sz="24" w:space="0"/>
            </w:tcBorders>
            <w:tcW w:w="41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5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4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42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64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9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6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center"/>
        <w:spacing w:line="240" w:lineRule="atLeast"/>
      </w:pPr>
      <w:r/>
      <w:r/>
    </w:p>
    <w:p>
      <w:pPr>
        <w:jc w:val="center"/>
        <w:spacing w:line="240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II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Сведения о фактическом достижении показателей, характеризующих качество оказания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услуги в социальной сфере (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муниципальных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 в социальной сфере, составляющих укрупненную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муниципальную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услугу)</w:t>
      </w:r>
      <w:r/>
    </w:p>
    <w:tbl>
      <w:tblPr>
        <w:tblW w:w="14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850"/>
        <w:gridCol w:w="851"/>
        <w:gridCol w:w="826"/>
        <w:gridCol w:w="1158"/>
        <w:gridCol w:w="1701"/>
        <w:gridCol w:w="1488"/>
        <w:gridCol w:w="1488"/>
        <w:gridCol w:w="1488"/>
        <w:gridCol w:w="1489"/>
      </w:tblGrid>
      <w:tr>
        <w:trPr>
          <w:cantSplit/>
        </w:trPr>
        <w:tc>
          <w:tcPr>
            <w:tcW w:w="95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Наименова-ние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муниципальной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Год определения исполнителей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Место оказания 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br/>
              <w:t xml:space="preserve">муниципальной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gridSpan w:val="3"/>
            <w:tcW w:w="252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Показатель, характеризующий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br/>
              <w:t xml:space="preserve">качество оказания муниципальной услуги</w:t>
            </w:r>
            <w:r/>
          </w:p>
        </w:tc>
        <w:tc>
          <w:tcPr>
            <w:tcW w:w="115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Значение планового показателя,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характеризую-щего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качество оказания муниципальной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Значение фактического показателя, характеризующего качество оказания 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муниципальной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10</w:t>
            </w:r>
            <w:r/>
          </w:p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на «__» ____ 20_ год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2</w:t>
            </w:r>
            <w:r/>
          </w:p>
        </w:tc>
        <w:tc>
          <w:tcPr>
            <w:tcW w:w="148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tcW w:w="148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муниципальной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14</w:t>
            </w:r>
            <w:r/>
          </w:p>
        </w:tc>
        <w:tc>
          <w:tcPr>
            <w:tcW w:w="148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Количество исполнителей услуг, исполнивших государственное задание, соглашение, с  отклонениями, превышающими предельные допустимые возможные отклонения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br/>
              <w:t xml:space="preserve">от показателя, характеризующего качество оказания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муниципальной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15</w:t>
            </w:r>
            <w:r/>
          </w:p>
        </w:tc>
        <w:tc>
          <w:tcPr>
            <w:tcW w:w="148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Доля исполнителей услуг, исполнивших муниципальное задание, соглашение, с  отклонениями, превышающими предельные допустимые возможные отклонения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br/>
              <w:t xml:space="preserve">от показателя, характеризующего качество оказания 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муниципальной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 услуги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16</w:t>
            </w:r>
            <w:r/>
          </w:p>
        </w:tc>
      </w:tr>
      <w:tr>
        <w:trPr>
          <w:cantSplit/>
          <w:trHeight w:val="174"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 показа-теля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gridSpan w:val="2"/>
            <w:tcW w:w="167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115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cantSplit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0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6"/>
                <w:szCs w:val="16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6"/>
                <w:szCs w:val="16"/>
                <w:vertAlign w:val="superscript"/>
              </w:rPr>
              <w:t xml:space="preserve">6</w:t>
            </w:r>
            <w:r/>
          </w:p>
        </w:tc>
        <w:tc>
          <w:tcPr>
            <w:tcW w:w="115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48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3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5</w:t>
            </w:r>
            <w:r/>
          </w:p>
        </w:tc>
        <w:tc>
          <w:tcPr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bottom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7</w:t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bottom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9</w:t>
            </w:r>
            <w:r/>
          </w:p>
        </w:tc>
        <w:tc>
          <w:tcPr>
            <w:tcBorders>
              <w:bottom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bottom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11</w:t>
            </w:r>
            <w:r/>
          </w:p>
        </w:tc>
        <w:tc>
          <w:tcPr>
            <w:tcBorders>
              <w:bottom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6"/>
                <w:szCs w:val="16"/>
              </w:rPr>
              <w:t xml:space="preserve">12</w:t>
            </w:r>
            <w:r/>
          </w:p>
        </w:tc>
      </w:tr>
      <w:tr>
        <w:trPr>
          <w:cantSplit/>
        </w:trPr>
        <w:tc>
          <w:tcPr>
            <w:tcW w:w="95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74"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95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74"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9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826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single" w:color="000000" w:sz="24" w:space="0"/>
            </w:tcBorders>
            <w:tcW w:w="115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148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148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line="240" w:lineRule="atLeast"/>
      </w:pPr>
      <w:r/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III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Сведения о плановых показателях, характеризующих объем и качество оказания муниципальной услуги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услугу),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на «___» _________20____ год</w:t>
      </w:r>
      <w:r>
        <w:rPr>
          <w:rFonts w:ascii="Liberation Serif" w:hAnsi="Liberation Serif" w:cs="Liberation Serif"/>
          <w:bCs/>
          <w:sz w:val="24"/>
          <w:szCs w:val="24"/>
          <w:vertAlign w:val="superscript"/>
        </w:rPr>
        <w:t xml:space="preserve">2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укрупненной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муниципальной услуги</w:t>
      </w:r>
      <w:r>
        <w:rPr>
          <w:rFonts w:ascii="Liberation Serif" w:hAnsi="Liberation Serif" w:cs="Liberation Serif"/>
          <w:bCs/>
          <w:sz w:val="24"/>
          <w:szCs w:val="24"/>
          <w:vertAlign w:val="superscript"/>
        </w:rPr>
        <w:t xml:space="preserve">17</w:t>
      </w:r>
      <w:r/>
    </w:p>
    <w:p>
      <w:pPr>
        <w:spacing w:line="240" w:lineRule="atLeast"/>
        <w:tabs>
          <w:tab w:val="left" w:pos="8352" w:leader="none"/>
        </w:tabs>
      </w:pPr>
      <w:r>
        <w:rPr>
          <w:bCs/>
          <w:szCs w:val="28"/>
        </w:rPr>
        <w:tab/>
      </w:r>
      <w:r/>
    </w:p>
    <w:tbl>
      <w:tblPr>
        <w:tblW w:w="151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02"/>
        <w:gridCol w:w="709"/>
        <w:gridCol w:w="602"/>
        <w:gridCol w:w="708"/>
        <w:gridCol w:w="708"/>
        <w:gridCol w:w="711"/>
        <w:gridCol w:w="708"/>
        <w:gridCol w:w="710"/>
        <w:gridCol w:w="601"/>
        <w:gridCol w:w="425"/>
        <w:gridCol w:w="567"/>
        <w:gridCol w:w="756"/>
        <w:gridCol w:w="812"/>
        <w:gridCol w:w="546"/>
        <w:gridCol w:w="531"/>
        <w:gridCol w:w="602"/>
        <w:gridCol w:w="770"/>
        <w:gridCol w:w="938"/>
        <w:gridCol w:w="588"/>
        <w:gridCol w:w="658"/>
        <w:gridCol w:w="756"/>
      </w:tblGrid>
      <w:tr>
        <w:trPr>
          <w:cantSplit/>
          <w:trHeight w:val="20"/>
        </w:trPr>
        <w:tc>
          <w:tcPr>
            <w:gridSpan w:val="4"/>
            <w:tcW w:w="24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Исполнитель муниципальной услуги</w:t>
            </w:r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Уникаль-ный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номер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реестро-вой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Наименова-ние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Условия (формы)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1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Категории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потребите-лей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Год определения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исполните-лей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Место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gridSpan w:val="3"/>
            <w:tcW w:w="159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Показатель, характеризующий качество оказания муниципальной услуги</w:t>
            </w:r>
            <w:r/>
          </w:p>
        </w:tc>
        <w:tc>
          <w:tcPr>
            <w:tcW w:w="75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  <w:tc>
          <w:tcPr>
            <w:tcW w:w="81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Предельные допустимые возможные отклонения от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характеризу-ющего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качество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  <w:tc>
          <w:tcPr>
            <w:gridSpan w:val="3"/>
            <w:tcW w:w="167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Показатель, характеризующий объем оказания муниципальной услуги</w:t>
            </w:r>
            <w:r/>
          </w:p>
        </w:tc>
        <w:tc>
          <w:tcPr>
            <w:gridSpan w:val="4"/>
            <w:tcW w:w="295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22</w:t>
            </w:r>
            <w:r/>
          </w:p>
        </w:tc>
        <w:tc>
          <w:tcPr>
            <w:tcW w:w="75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Предельные допустимые возможные отклонения от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характеризу-ющего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объем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</w:tr>
      <w:tr>
        <w:trPr>
          <w:cantSplit/>
          <w:trHeight w:val="131"/>
        </w:trPr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уникаль-ный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код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организа-ции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по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Сводно-му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реестру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18</w:t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исполни-теля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19</w:t>
            </w:r>
            <w:r/>
          </w:p>
        </w:tc>
        <w:tc>
          <w:tcPr>
            <w:gridSpan w:val="2"/>
            <w:tcW w:w="13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организационно-правовая форма</w:t>
            </w:r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показателя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gridSpan w:val="2"/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единица измерения</w:t>
            </w:r>
            <w:r/>
          </w:p>
        </w:tc>
        <w:tc>
          <w:tcPr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1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показа-теля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gridSpan w:val="2"/>
            <w:tcW w:w="1133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единица измерения</w:t>
            </w:r>
            <w:r/>
          </w:p>
        </w:tc>
        <w:tc>
          <w:tcPr>
            <w:tcW w:w="77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казенными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учреждения-ми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  <w:tc>
          <w:tcPr>
            <w:tcW w:w="93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муниципальными бюджетными и автономными учреждениями на основании муниципального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  <w:tc>
          <w:tcPr>
            <w:tcW w:w="58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в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соответ-ствии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с конкур-сом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  <w:tc>
          <w:tcPr>
            <w:tcW w:w="65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в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соответст-вии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с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социаль-ными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сертифика-тами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21</w:t>
            </w:r>
            <w:r/>
          </w:p>
        </w:tc>
        <w:tc>
          <w:tcPr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19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ОКОПФ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19</w:t>
            </w:r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наиме-нова-ние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81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наиме-нование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7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93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8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5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trHeight w:val="20"/>
        </w:trPr>
        <w:tc>
          <w:tcPr>
            <w:tcW w:w="5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</w:t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3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4</w:t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5</w:t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6</w:t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7</w:t>
            </w:r>
            <w:r/>
          </w:p>
        </w:tc>
        <w:tc>
          <w:tcPr>
            <w:tcW w:w="71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8</w:t>
            </w:r>
            <w:r/>
          </w:p>
        </w:tc>
        <w:tc>
          <w:tcPr>
            <w:tcW w:w="70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9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10</w:t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11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12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13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14</w:t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15</w:t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16</w:t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17</w:t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18</w:t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19</w:t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20</w:t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21</w:t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22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23</w:t>
            </w:r>
            <w:r/>
          </w:p>
        </w:tc>
      </w:tr>
      <w:tr>
        <w:trPr>
          <w:cantSplit/>
          <w:trHeight w:val="445"/>
        </w:trPr>
        <w:tc>
          <w:tcPr>
            <w:tcW w:w="568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bottom w:val="singl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Итого по государственной услуге</w:t>
            </w:r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31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31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left w:val="single" w:color="000000" w:sz="24" w:space="0"/>
              <w:bottom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Итого по укрупненной государственной услуге</w:t>
            </w:r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</w:tcBorders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24" w:space="0"/>
            </w:tcBorders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24" w:space="0"/>
            </w:tcBorders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31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31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0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131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02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1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0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42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</w:tcBorders>
            <w:tcW w:w="75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  <w:right w:val="single" w:color="000000" w:sz="24" w:space="0"/>
            </w:tcBorders>
            <w:tcW w:w="81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left w:val="single" w:color="000000" w:sz="24" w:space="0"/>
              <w:bottom w:val="single" w:color="000000" w:sz="24" w:space="0"/>
            </w:tcBorders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6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7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93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8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65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75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</w:tbl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IV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Сведения о фактических показателях, характеризующих объем и качество оказания муниципальной услуги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услугу), </w:t>
      </w:r>
      <w:r>
        <w:rPr>
          <w:rFonts w:ascii="Liberation Serif" w:hAnsi="Liberation Serif" w:cs="Liberation Serif"/>
          <w:bCs/>
          <w:sz w:val="24"/>
          <w:szCs w:val="24"/>
        </w:rPr>
        <w:br/>
        <w:t xml:space="preserve">на «___»________20____ год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укрупненной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муниципальной услуги</w:t>
      </w:r>
      <w:r>
        <w:rPr>
          <w:rFonts w:ascii="Liberation Serif" w:hAnsi="Liberation Serif" w:cs="Liberation Serif"/>
          <w:bCs/>
          <w:sz w:val="24"/>
          <w:szCs w:val="24"/>
          <w:vertAlign w:val="superscript"/>
        </w:rPr>
        <w:t xml:space="preserve">17</w:t>
      </w:r>
      <w:r/>
    </w:p>
    <w:p>
      <w:pPr>
        <w:pStyle w:val="83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tbl>
      <w:tblPr>
        <w:tblW w:w="1571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46"/>
        <w:gridCol w:w="571"/>
        <w:gridCol w:w="631"/>
        <w:gridCol w:w="566"/>
        <w:gridCol w:w="567"/>
        <w:gridCol w:w="646"/>
        <w:gridCol w:w="569"/>
        <w:gridCol w:w="565"/>
        <w:gridCol w:w="568"/>
        <w:gridCol w:w="565"/>
        <w:gridCol w:w="567"/>
        <w:gridCol w:w="567"/>
        <w:gridCol w:w="710"/>
        <w:gridCol w:w="687"/>
        <w:gridCol w:w="567"/>
        <w:gridCol w:w="567"/>
        <w:gridCol w:w="547"/>
        <w:gridCol w:w="729"/>
        <w:gridCol w:w="689"/>
        <w:gridCol w:w="567"/>
        <w:gridCol w:w="589"/>
        <w:gridCol w:w="567"/>
        <w:gridCol w:w="709"/>
        <w:gridCol w:w="709"/>
        <w:gridCol w:w="566"/>
      </w:tblGrid>
      <w:tr>
        <w:trPr>
          <w:cantSplit/>
        </w:trPr>
        <w:tc>
          <w:tcPr>
            <w:gridSpan w:val="4"/>
            <w:tcW w:w="233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Исполнитель муниципальной услуги</w:t>
            </w:r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Уникаль-ный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номер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реестро-вой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записи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Наиме-нование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6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Условия (формы)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6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Катего-рии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потреби-телей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Год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опреде-ления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исполни-телей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муници-пальных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Место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gridSpan w:val="3"/>
            <w:tcW w:w="169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Показатель, характеризующий качество оказания муниципальной услуги</w:t>
            </w:r>
            <w:r/>
          </w:p>
        </w:tc>
        <w:tc>
          <w:tcPr>
            <w:tcW w:w="710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фактическо-го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характери-зующего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качество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23</w:t>
            </w:r>
            <w:r/>
          </w:p>
        </w:tc>
        <w:tc>
          <w:tcPr>
            <w:tcW w:w="68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Фактичес-кое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отклонение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br/>
              <w:t xml:space="preserve">от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характери-зующего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качество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24</w:t>
            </w:r>
            <w:r/>
          </w:p>
        </w:tc>
        <w:tc>
          <w:tcPr>
            <w:gridSpan w:val="3"/>
            <w:tcW w:w="168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Показатель, характеризующий объем оказания муниципальной услуги</w:t>
            </w:r>
            <w:r/>
          </w:p>
        </w:tc>
        <w:tc>
          <w:tcPr>
            <w:gridSpan w:val="4"/>
            <w:tcW w:w="257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</w:t>
            </w: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  <w:vertAlign w:val="superscript"/>
              </w:rPr>
              <w:t xml:space="preserve">5</w:t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Фактиче-ское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отклоне-ние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от 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показате-ля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характе-ризую-щего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объем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</w:t>
            </w: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  <w:vertAlign w:val="superscript"/>
              </w:rPr>
              <w:t xml:space="preserve">6</w:t>
            </w:r>
            <w:r/>
          </w:p>
        </w:tc>
        <w:tc>
          <w:tcPr>
            <w:tcW w:w="70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Отклонение,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превышаю-щее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предельные допустимые возможные отклонения от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характери-зующего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качество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27</w:t>
            </w:r>
            <w:r/>
          </w:p>
        </w:tc>
        <w:tc>
          <w:tcPr>
            <w:tcW w:w="70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Отклонение,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превышаю-щее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предельные допустимые возможные отклонения от показателя,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характери-зующего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объем оказания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28</w:t>
            </w:r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Причина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превы-шения</w:t>
            </w:r>
            <w:r/>
          </w:p>
        </w:tc>
      </w:tr>
      <w:tr>
        <w:trPr>
          <w:cantSplit/>
          <w:trHeight w:val="131"/>
        </w:trPr>
        <w:tc>
          <w:tcPr>
            <w:tcW w:w="5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уникаль-ный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код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организа-ции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Сводному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реестру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18</w:t>
            </w:r>
            <w:r/>
          </w:p>
        </w:tc>
        <w:tc>
          <w:tcPr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исполни-теля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муници-пальной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услуги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19</w:t>
            </w:r>
            <w:r/>
          </w:p>
        </w:tc>
        <w:tc>
          <w:tcPr>
            <w:gridSpan w:val="2"/>
            <w:tcW w:w="120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организационно-правовая форма</w:t>
            </w:r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показате-ля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gridSpan w:val="2"/>
            <w:tcW w:w="113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единица измерения</w:t>
            </w:r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показате-ля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gridSpan w:val="2"/>
            <w:tcW w:w="111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единица измерения</w:t>
            </w:r>
            <w:r/>
          </w:p>
        </w:tc>
        <w:tc>
          <w:tcPr>
            <w:tcW w:w="72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оказываемый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муниципаль-ными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казенными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учреждения-ми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муниципаль-ного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23</w:t>
            </w:r>
            <w:r/>
          </w:p>
        </w:tc>
        <w:tc>
          <w:tcPr>
            <w:tcW w:w="68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оказывае-мый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государст-венными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бюджетны-ми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автономны-ми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учреждени-ями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на основании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муниципа-льного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задания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23</w:t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в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соответ-ствии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с конкур-сом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23</w:t>
            </w:r>
            <w:r/>
          </w:p>
        </w:tc>
        <w:tc>
          <w:tcPr>
            <w:tcW w:w="58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в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соответ-ствии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с 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социаль-ными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 сертифи-катами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23</w:t>
            </w:r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>
          <w:cantSplit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19</w:t>
            </w:r>
            <w:r/>
          </w:p>
        </w:tc>
        <w:tc>
          <w:tcPr>
            <w:tcW w:w="6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ОКОПФ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19</w:t>
            </w:r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10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8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наимено-вание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Код по ОКЕИ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20</w:t>
            </w:r>
            <w:r/>
          </w:p>
        </w:tc>
        <w:tc>
          <w:tcPr>
            <w:tcW w:w="72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8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8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70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</w:tr>
      <w:tr>
        <w:trPr/>
        <w:tc>
          <w:tcPr>
            <w:tcW w:w="584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</w:t>
            </w:r>
            <w:r/>
          </w:p>
        </w:tc>
        <w:tc>
          <w:tcPr>
            <w:tcW w:w="5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</w:t>
            </w:r>
            <w:r/>
          </w:p>
        </w:tc>
        <w:tc>
          <w:tcPr>
            <w:tcW w:w="57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3</w:t>
            </w:r>
            <w:r/>
          </w:p>
        </w:tc>
        <w:tc>
          <w:tcPr>
            <w:tcW w:w="63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4</w:t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5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6</w:t>
            </w:r>
            <w:r/>
          </w:p>
        </w:tc>
        <w:tc>
          <w:tcPr>
            <w:tcW w:w="64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7</w:t>
            </w:r>
            <w:r/>
          </w:p>
        </w:tc>
        <w:tc>
          <w:tcPr>
            <w:tcW w:w="56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8</w:t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9</w:t>
            </w:r>
            <w:r/>
          </w:p>
        </w:tc>
        <w:tc>
          <w:tcPr>
            <w:tcW w:w="568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10</w:t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11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12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13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14</w:t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15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16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17</w:t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18</w:t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19</w:t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20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21</w:t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22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23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24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25</w:t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26</w:t>
            </w:r>
            <w:r/>
          </w:p>
        </w:tc>
      </w:tr>
      <w:tr>
        <w:trPr>
          <w:cantSplit/>
        </w:trPr>
        <w:tc>
          <w:tcPr>
            <w:tcW w:w="5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7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3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57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31" w:type="dxa"/>
            <w:vMerge w:val="restart"/>
            <w:textDirection w:val="lrTb"/>
            <w:noWrap/>
          </w:tcPr>
          <w:p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Итого</w:t>
            </w: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  <w:vertAlign w:val="superscript"/>
              </w:rPr>
              <w:t xml:space="preserve">29</w:t>
            </w:r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6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6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2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31" w:type="dxa"/>
            <w:vMerge w:val="restart"/>
            <w:textDirection w:val="lrTb"/>
            <w:noWrap/>
          </w:tcPr>
          <w:p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12"/>
                <w:szCs w:val="12"/>
              </w:rPr>
              <w:t xml:space="preserve">Итого по государственной услуге</w:t>
            </w:r>
            <w:r>
              <w:rPr>
                <w:rFonts w:ascii="Liberation Serif" w:hAnsi="Liberation Serif" w:cs="Liberation Serif"/>
                <w:spacing w:val="-6"/>
                <w:sz w:val="12"/>
                <w:szCs w:val="12"/>
                <w:vertAlign w:val="superscript"/>
              </w:rPr>
              <w:t xml:space="preserve">29</w:t>
            </w:r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6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71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646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9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pacing w:val="-6"/>
                <w:sz w:val="12"/>
                <w:szCs w:val="12"/>
              </w:rPr>
              <w:t xml:space="preserve">х</w:t>
            </w:r>
            <w:r/>
          </w:p>
        </w:tc>
        <w:tc>
          <w:tcPr>
            <w:tcW w:w="565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restart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2" w:space="0"/>
              <w:left w:val="none" w:color="000000" w:sz="4" w:space="0"/>
              <w:bottom w:val="none" w:color="000000" w:sz="4" w:space="0"/>
            </w:tcBorders>
            <w:tcW w:w="57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31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7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646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9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W w:w="565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right w:val="single" w:color="000000" w:sz="24" w:space="0"/>
            </w:tcBorders>
            <w:tcW w:w="568" w:type="dxa"/>
            <w:vMerge w:val="continue"/>
            <w:textDirection w:val="lrTb"/>
            <w:noWrap/>
          </w:tcPr>
          <w:p>
            <w:pPr>
              <w:ind w:left="-57" w:right="-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4" w:space="0"/>
            </w:tcBorders>
            <w:tcW w:w="565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tcW w:w="710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24" w:space="0"/>
            </w:tcBorders>
            <w:tcW w:w="68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line="240" w:lineRule="atLeast"/>
      </w:pPr>
      <w:r/>
      <w:r/>
    </w:p>
    <w:tbl>
      <w:tblPr>
        <w:tblW w:w="4441" w:type="pct"/>
        <w:tblLook w:val="04A0" w:firstRow="1" w:lastRow="0" w:firstColumn="1" w:lastColumn="0" w:noHBand="0" w:noVBand="1"/>
      </w:tblPr>
      <w:tblGrid>
        <w:gridCol w:w="3343"/>
        <w:gridCol w:w="3933"/>
        <w:gridCol w:w="2038"/>
        <w:gridCol w:w="38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43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Руководитель (уполномоченное лицо)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vAlign w:val="bottom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38" w:type="dxa"/>
            <w:vAlign w:val="bottom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20" w:type="dxa"/>
            <w:vAlign w:val="bottom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________________________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43" w:type="dxa"/>
            <w:textDirection w:val="lrTb"/>
            <w:noWrap/>
          </w:tcPr>
          <w:p>
            <w:pPr>
              <w:pStyle w:val="8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38" w:type="dxa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20" w:type="dxa"/>
            <w:textDirection w:val="lrTb"/>
            <w:noWrap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pStyle w:val="83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pStyle w:val="83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«____» ____________ 20____ г.</w:t>
      </w:r>
      <w:r/>
    </w:p>
    <w:p>
      <w:pPr>
        <w:pStyle w:val="83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pStyle w:val="83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pStyle w:val="83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pStyle w:val="83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spacing w:line="120" w:lineRule="exact"/>
        <w:rPr>
          <w:position w:val="6"/>
          <w:sz w:val="24"/>
          <w:szCs w:val="24"/>
        </w:rPr>
        <w:sectPr>
          <w:footnotePr/>
          <w:endnotePr/>
          <w:type w:val="continuous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</w:sectPr>
      </w:pPr>
      <w:r>
        <w:rPr>
          <w:position w:val="6"/>
          <w:sz w:val="24"/>
          <w:szCs w:val="24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position w:val="6"/>
          <w:sz w:val="24"/>
        </w:rPr>
        <w:t xml:space="preserve">__________________________</w:t>
      </w:r>
      <w:r>
        <w:rPr>
          <w:rFonts w:ascii="Liberation Serif" w:hAnsi="Liberation Serif"/>
          <w:position w:val="6"/>
          <w:sz w:val="24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position w:val="6"/>
          <w:sz w:val="24"/>
        </w:rPr>
      </w:r>
      <w:r>
        <w:rPr>
          <w:rFonts w:ascii="Liberation Serif" w:hAnsi="Liberation Serif"/>
          <w:position w:val="6"/>
          <w:sz w:val="24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</w:t>
      </w:r>
      <w:r>
        <w:rPr>
          <w:rFonts w:ascii="Liberation Serif" w:hAnsi="Liberation Serif"/>
          <w:sz w:val="20"/>
          <w:szCs w:val="20"/>
        </w:rPr>
        <w:t xml:space="preserve"> Формируется в том числе посредством информационного взаимодействия с иными информационными системами </w:t>
      </w:r>
      <w:r>
        <w:rPr>
          <w:rFonts w:eastAsia="Calibri"/>
          <w:sz w:val="20"/>
          <w:szCs w:val="20"/>
          <w:lang w:eastAsia="en-US"/>
        </w:rPr>
        <w:t xml:space="preserve">органов местного самоуправления муниципального </w:t>
      </w:r>
      <w:r>
        <w:rPr>
          <w:rFonts w:eastAsia="Calibri"/>
          <w:sz w:val="20"/>
          <w:szCs w:val="20"/>
          <w:lang w:eastAsia="en-US"/>
        </w:rPr>
        <w:t xml:space="preserve">округа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Пуровский</w:t>
      </w:r>
      <w:r>
        <w:rPr>
          <w:rFonts w:eastAsia="Calibri"/>
          <w:sz w:val="20"/>
          <w:szCs w:val="20"/>
          <w:lang w:eastAsia="en-US"/>
        </w:rPr>
        <w:t xml:space="preserve"> район</w:t>
      </w:r>
      <w:r>
        <w:rPr>
          <w:rFonts w:ascii="Liberation Serif" w:hAnsi="Liberation Serif"/>
          <w:sz w:val="20"/>
          <w:szCs w:val="20"/>
        </w:rPr>
        <w:t xml:space="preserve">, осуществляющих функции и полномочия учредителей в отношении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бюджетных или автономных учреждений, исполняющих </w:t>
      </w:r>
      <w:r>
        <w:rPr>
          <w:rFonts w:ascii="Liberation Serif" w:hAnsi="Liberation Serif"/>
          <w:sz w:val="20"/>
          <w:szCs w:val="20"/>
        </w:rPr>
        <w:t xml:space="preserve">муниципальный</w:t>
      </w:r>
      <w:r>
        <w:rPr>
          <w:rFonts w:ascii="Liberation Serif" w:hAnsi="Liberation Serif"/>
          <w:sz w:val="20"/>
          <w:szCs w:val="20"/>
        </w:rPr>
        <w:t xml:space="preserve"> социальный заказ на оказание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в социальной сфере, отнесенных к полномочиям </w:t>
      </w:r>
      <w:r>
        <w:rPr>
          <w:rFonts w:eastAsia="Calibri"/>
          <w:sz w:val="20"/>
          <w:szCs w:val="20"/>
          <w:lang w:eastAsia="en-US"/>
        </w:rPr>
        <w:t xml:space="preserve">органов местного самоуправления муниципального </w:t>
      </w:r>
      <w:r>
        <w:rPr>
          <w:rFonts w:eastAsia="Calibri"/>
          <w:sz w:val="20"/>
          <w:szCs w:val="20"/>
          <w:lang w:eastAsia="en-US"/>
        </w:rPr>
        <w:t xml:space="preserve">округа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Пуровский</w:t>
      </w:r>
      <w:r>
        <w:rPr>
          <w:rFonts w:eastAsia="Calibri"/>
          <w:sz w:val="20"/>
          <w:szCs w:val="20"/>
          <w:lang w:eastAsia="en-US"/>
        </w:rPr>
        <w:t xml:space="preserve"> район</w:t>
      </w:r>
      <w:r>
        <w:rPr>
          <w:rFonts w:ascii="Liberation Serif" w:hAnsi="Liberation Serif"/>
          <w:sz w:val="20"/>
          <w:szCs w:val="20"/>
        </w:rPr>
        <w:t xml:space="preserve"> (далее – социальный заказ), а также главных распорядителей средств </w:t>
      </w:r>
      <w:r>
        <w:rPr>
          <w:rFonts w:ascii="Liberation Serif" w:hAnsi="Liberation Serif"/>
          <w:sz w:val="20"/>
          <w:szCs w:val="20"/>
        </w:rPr>
        <w:t xml:space="preserve">местного</w:t>
      </w:r>
      <w:r>
        <w:rPr>
          <w:rFonts w:ascii="Liberation Serif" w:hAnsi="Liberation Serif"/>
          <w:sz w:val="20"/>
          <w:szCs w:val="20"/>
        </w:rPr>
        <w:t xml:space="preserve"> бюджета, в ведении которых находятся </w:t>
      </w:r>
      <w:r>
        <w:rPr>
          <w:rFonts w:ascii="Liberation Serif" w:hAnsi="Liberation Serif"/>
          <w:sz w:val="20"/>
          <w:szCs w:val="20"/>
        </w:rPr>
        <w:t xml:space="preserve">муниципальные</w:t>
      </w:r>
      <w:r>
        <w:rPr>
          <w:rFonts w:ascii="Liberation Serif" w:hAnsi="Liberation Serif"/>
          <w:sz w:val="20"/>
          <w:szCs w:val="20"/>
        </w:rPr>
        <w:t xml:space="preserve"> казенные учреждения, оказывающие </w:t>
      </w:r>
      <w:r>
        <w:rPr>
          <w:rFonts w:ascii="Liberation Serif" w:hAnsi="Liberation Serif"/>
          <w:sz w:val="20"/>
          <w:szCs w:val="20"/>
        </w:rPr>
        <w:t xml:space="preserve">муниципальные </w:t>
      </w:r>
      <w:r>
        <w:rPr>
          <w:rFonts w:ascii="Liberation Serif" w:hAnsi="Liberation Serif"/>
          <w:sz w:val="20"/>
          <w:szCs w:val="20"/>
        </w:rPr>
        <w:t xml:space="preserve">услуги в социальной сфере, включенные в социальный заказ.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sz w:val="20"/>
          <w:szCs w:val="20"/>
          <w:vertAlign w:val="superscript"/>
        </w:rPr>
        <w:t xml:space="preserve">2</w:t>
      </w:r>
      <w:r>
        <w:rPr>
          <w:rFonts w:ascii="Liberation Serif" w:hAnsi="Liberation Serif"/>
          <w:sz w:val="20"/>
          <w:szCs w:val="20"/>
        </w:rPr>
        <w:t xml:space="preserve"> Указывается дата, на которую составляется отчет об исполнении </w:t>
      </w:r>
      <w:r>
        <w:rPr>
          <w:rFonts w:ascii="Liberation Serif" w:hAnsi="Liberation Serif"/>
          <w:sz w:val="20"/>
          <w:szCs w:val="20"/>
        </w:rPr>
        <w:t xml:space="preserve">муниципального</w:t>
      </w:r>
      <w:r>
        <w:rPr>
          <w:rFonts w:ascii="Liberation Serif" w:hAnsi="Liberation Serif"/>
          <w:sz w:val="20"/>
          <w:szCs w:val="20"/>
        </w:rPr>
        <w:t xml:space="preserve"> социального заказа </w:t>
      </w:r>
      <w:r>
        <w:rPr>
          <w:rFonts w:ascii="Liberation Serif" w:hAnsi="Liberation Serif" w:cs="Liberation Serif"/>
          <w:sz w:val="20"/>
          <w:szCs w:val="20"/>
        </w:rPr>
        <w:t xml:space="preserve">на оказание </w:t>
      </w:r>
      <w:r>
        <w:rPr>
          <w:rFonts w:ascii="Liberation Serif" w:hAnsi="Liberation Serif" w:cs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 w:cs="Liberation Serif"/>
          <w:sz w:val="20"/>
          <w:szCs w:val="20"/>
        </w:rPr>
        <w:t xml:space="preserve"> услуг </w:t>
      </w:r>
      <w:r>
        <w:rPr>
          <w:rFonts w:ascii="Liberation Serif" w:hAnsi="Liberation Serif" w:cs="Liberation Serif"/>
          <w:sz w:val="20"/>
          <w:szCs w:val="20"/>
        </w:rPr>
        <w:t xml:space="preserve">в социальной сфере, отнесенных к полномочиям 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орган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а 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 местного самоуправления муниципального 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округа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 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Пуровский</w:t>
      </w:r>
      <w:r>
        <w:rPr>
          <w:rFonts w:ascii="Liberation Serif" w:hAnsi="Liberation Serif" w:eastAsia="Calibri" w:cs="Liberation Serif"/>
          <w:sz w:val="20"/>
          <w:szCs w:val="20"/>
          <w:lang w:eastAsia="en-US"/>
        </w:rPr>
        <w:t xml:space="preserve"> район</w:t>
      </w:r>
      <w:r>
        <w:rPr>
          <w:rFonts w:ascii="Liberation Serif" w:hAnsi="Liberation Serif" w:cs="Liberation Serif"/>
          <w:sz w:val="20"/>
          <w:szCs w:val="20"/>
        </w:rPr>
        <w:t xml:space="preserve">.</w:t>
      </w:r>
      <w:r>
        <w:rPr>
          <w:rFonts w:ascii="Liberation Serif" w:hAnsi="Liberation Serif" w:cs="Liberation Serif"/>
          <w:sz w:val="20"/>
          <w:szCs w:val="20"/>
        </w:rPr>
      </w:r>
      <w:r>
        <w:rPr>
          <w:rFonts w:ascii="Liberation Serif" w:hAnsi="Liberation Serif" w:cs="Liberation Serif"/>
        </w:rPr>
      </w:r>
    </w:p>
    <w:p>
      <w:pPr>
        <w:pStyle w:val="836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  <w:vertAlign w:val="superscript"/>
        </w:rPr>
        <w:t xml:space="preserve">3</w:t>
      </w:r>
      <w:r>
        <w:rPr>
          <w:rFonts w:ascii="Liberation Serif" w:hAnsi="Liberation Serif" w:cs="Liberation Serif"/>
          <w:sz w:val="20"/>
          <w:szCs w:val="20"/>
        </w:rPr>
        <w:t xml:space="preserve"> Указывается полное наименование уполномоченного органа, утверждающего социальный заказ. </w:t>
      </w:r>
      <w:r>
        <w:rPr>
          <w:rFonts w:ascii="Liberation Serif" w:hAnsi="Liberation Serif" w:cs="Liberation Serif"/>
          <w:sz w:val="20"/>
          <w:szCs w:val="20"/>
        </w:rPr>
      </w:r>
      <w:r>
        <w:rPr>
          <w:rFonts w:ascii="Liberation Serif" w:hAnsi="Liberation Serif" w:cs="Liberation Serif"/>
        </w:rPr>
      </w:r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4</w:t>
      </w:r>
      <w:r>
        <w:rPr>
          <w:rFonts w:ascii="Liberation Serif" w:hAnsi="Liberation Serif"/>
          <w:sz w:val="20"/>
          <w:szCs w:val="20"/>
        </w:rPr>
        <w:t xml:space="preserve"> Указывается направление деятельности, в отношении которого формируется соц</w:t>
      </w:r>
      <w:r>
        <w:rPr>
          <w:rFonts w:ascii="Liberation Serif" w:hAnsi="Liberation Serif"/>
          <w:sz w:val="20"/>
          <w:szCs w:val="20"/>
        </w:rPr>
        <w:t xml:space="preserve">иальный заказ, соответствующее направлению деятельности, определенному частью 2 статьи 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5</w:t>
      </w:r>
      <w:r>
        <w:rPr>
          <w:rFonts w:ascii="Liberation Serif" w:hAnsi="Liberation Serif"/>
          <w:sz w:val="20"/>
          <w:szCs w:val="20"/>
        </w:rPr>
        <w:t xml:space="preserve"> Указывается 9 месяцев при формировании отчета по итогам исполнения социального заказа за 9 месяцев текущего финансового года или один год при формировании отчета по итогам исполнения социального заказа за отчетный финансовый год.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6</w:t>
      </w:r>
      <w:r>
        <w:rPr>
          <w:rFonts w:ascii="Liberation Serif" w:hAnsi="Liberation Serif"/>
          <w:sz w:val="20"/>
          <w:szCs w:val="20"/>
        </w:rPr>
        <w:t xml:space="preserve"> Указывается на основании информации, включенной в раздел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 в соответствии с общими требованиями к форме отчета об исполнении муниципальных социальных заказов на оказание муниципальных услуг в социальной сфере, утвержденными постановлением Правительс</w:t>
      </w:r>
      <w:r>
        <w:rPr>
          <w:rFonts w:ascii="Liberation Serif" w:hAnsi="Liberation Serif"/>
          <w:sz w:val="20"/>
          <w:szCs w:val="20"/>
        </w:rPr>
        <w:t xml:space="preserve">тва Российской Федерации от 15.10.2020 № 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</w:t>
      </w:r>
      <w:r>
        <w:rPr>
          <w:rFonts w:ascii="Liberation Serif" w:hAnsi="Liberation Serif"/>
          <w:sz w:val="20"/>
          <w:szCs w:val="20"/>
        </w:rPr>
        <w:t xml:space="preserve">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7</w:t>
      </w:r>
      <w:r>
        <w:rPr>
          <w:rFonts w:ascii="Liberation Serif" w:hAnsi="Liberation Serif"/>
          <w:sz w:val="20"/>
          <w:szCs w:val="20"/>
        </w:rPr>
        <w:t xml:space="preserve"> Рассчитывается как сумма показателей граф 8, 9, 10 и 11.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8</w:t>
      </w:r>
      <w:r>
        <w:rPr>
          <w:rFonts w:ascii="Liberation Serif" w:hAnsi="Liberation Serif"/>
          <w:sz w:val="20"/>
          <w:szCs w:val="20"/>
        </w:rPr>
        <w:t xml:space="preserve"> 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 (укрупненной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услуги), включенной в социальный заказ (при наличии). В случае если социальный заказ сформирован в отношении укрупненных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услуг, а предельные допустимые возможные отклонения определены в отношении включенных в социальный заказ государственных услуг, графа 12 не заполняется.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9</w:t>
      </w:r>
      <w:r>
        <w:rPr>
          <w:rFonts w:ascii="Liberation Serif" w:hAnsi="Liberation Serif"/>
          <w:sz w:val="20"/>
          <w:szCs w:val="20"/>
        </w:rPr>
        <w:t xml:space="preserve"> Рассчитывается как сумма показателей граф 14, 15, 16 и 17.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10 </w:t>
      </w:r>
      <w:r>
        <w:rPr>
          <w:rFonts w:ascii="Liberation Serif" w:hAnsi="Liberation Serif"/>
          <w:sz w:val="20"/>
          <w:szCs w:val="20"/>
        </w:rPr>
        <w:t xml:space="preserve">Указывается нарастающим итогом на основании информации, включенной в раздел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 в соответствии с общими требованиями к форме отчета об исполнении муниципальных социальных заказов на оказание муниципальных услуг в социальной сфере, утвержденными постановлением Правительс</w:t>
      </w:r>
      <w:r>
        <w:rPr>
          <w:rFonts w:ascii="Liberation Serif" w:hAnsi="Liberation Serif"/>
          <w:sz w:val="20"/>
          <w:szCs w:val="20"/>
        </w:rPr>
        <w:t xml:space="preserve">тва Российской Федерации от 15.10.2020 № 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</w:t>
      </w:r>
      <w:r>
        <w:rPr>
          <w:rFonts w:ascii="Liberation Serif" w:hAnsi="Liberation Serif"/>
          <w:sz w:val="20"/>
          <w:szCs w:val="20"/>
        </w:rPr>
        <w:t xml:space="preserve">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11</w:t>
      </w:r>
      <w:r>
        <w:rPr>
          <w:rFonts w:ascii="Liberation Serif" w:hAnsi="Liberation Serif"/>
          <w:sz w:val="20"/>
          <w:szCs w:val="20"/>
        </w:rPr>
        <w:t xml:space="preserve"> Указывается разница граф 13 и 7.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12 </w:t>
      </w:r>
      <w:r>
        <w:rPr>
          <w:rFonts w:ascii="Liberation Serif" w:hAnsi="Liberation Serif"/>
          <w:sz w:val="20"/>
          <w:szCs w:val="20"/>
        </w:rPr>
        <w:t xml:space="preserve">Указывается количество исполнителей услуг, указанных в разделе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, допустивших отклонения от показателей, характеризующих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превышающие предельные допустимые возможные отклонения от указанных показателей.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13</w:t>
      </w:r>
      <w:r>
        <w:rPr>
          <w:rFonts w:ascii="Liberation Serif" w:hAnsi="Liberation Serif"/>
          <w:sz w:val="20"/>
          <w:szCs w:val="20"/>
        </w:rPr>
        <w:t xml:space="preserve"> Указывается доля в процентах исполнителей услуг, указанных в разделе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, допустивших отклонения от показателей, характеризующих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14</w:t>
      </w:r>
      <w:r>
        <w:rPr>
          <w:rFonts w:ascii="Liberation Serif" w:hAnsi="Liberation Serif"/>
          <w:sz w:val="20"/>
          <w:szCs w:val="20"/>
        </w:rPr>
        <w:t xml:space="preserve"> Рассчитывается как разница граф 8 и 7.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15</w:t>
      </w:r>
      <w:r>
        <w:rPr>
          <w:rFonts w:ascii="Liberation Serif" w:hAnsi="Liberation Serif"/>
          <w:sz w:val="20"/>
          <w:szCs w:val="20"/>
        </w:rPr>
        <w:t xml:space="preserve"> Указывается количество исполнителей услуг, указанных в разделе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, допустивших отклонения от показателей, характеризующих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превышающие предельные допустимые возможные отклонения от указанных показателей.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16</w:t>
      </w:r>
      <w:r>
        <w:rPr>
          <w:rFonts w:ascii="Liberation Serif" w:hAnsi="Liberation Serif"/>
          <w:sz w:val="20"/>
          <w:szCs w:val="20"/>
        </w:rPr>
        <w:t xml:space="preserve"> Указывается доля в процентах исполнителей услуг, указанных в разделе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, допустивших отклонения от показателей, характеризующих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17</w:t>
      </w:r>
      <w:r>
        <w:rPr>
          <w:rFonts w:ascii="Liberation Serif" w:hAnsi="Liberation Serif"/>
          <w:sz w:val="20"/>
          <w:szCs w:val="20"/>
        </w:rPr>
        <w:t xml:space="preserve"> Указывается наименование укрупненной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 в случае если социальный заказ формируется в отношении укрупненных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18</w:t>
      </w:r>
      <w:r>
        <w:rPr>
          <w:rFonts w:ascii="Liberation Serif" w:hAnsi="Liberation Serif"/>
          <w:sz w:val="20"/>
          <w:szCs w:val="20"/>
        </w:rPr>
        <w:t xml:space="preserve"> Указывается уникальный код организации, присвоенный исполнителю услуг, при формировании сведений о нем в реестре участников бюджетного процесса, </w:t>
      </w:r>
      <w:r>
        <w:rPr>
          <w:rFonts w:ascii="Liberation Serif" w:hAnsi="Liberation Serif"/>
          <w:sz w:val="20"/>
          <w:szCs w:val="20"/>
        </w:rPr>
        <w:t xml:space="preserve">а также юридических лиц, не являющихся участниками бюджетного процесса.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19</w:t>
      </w:r>
      <w:r>
        <w:rPr>
          <w:rFonts w:ascii="Liberation Serif" w:hAnsi="Liberation Serif"/>
          <w:sz w:val="20"/>
          <w:szCs w:val="20"/>
        </w:rPr>
        <w:t xml:space="preserve"> Указывается на основании информации об исполнителе услуг, включенной в </w:t>
      </w:r>
      <w:r>
        <w:rPr>
          <w:rFonts w:ascii="Liberation Serif" w:hAnsi="Liberation Serif"/>
          <w:sz w:val="20"/>
          <w:szCs w:val="20"/>
        </w:rPr>
        <w:t xml:space="preserve">муниципальное</w:t>
      </w:r>
      <w:r>
        <w:rPr>
          <w:rFonts w:ascii="Liberation Serif" w:hAnsi="Liberation Serif"/>
          <w:sz w:val="20"/>
          <w:szCs w:val="20"/>
        </w:rPr>
        <w:t xml:space="preserve"> задание на оказание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(выполнение работ) (далее – </w:t>
      </w:r>
      <w:r>
        <w:rPr>
          <w:rFonts w:ascii="Liberation Serif" w:hAnsi="Liberation Serif"/>
          <w:sz w:val="20"/>
          <w:szCs w:val="20"/>
        </w:rPr>
        <w:t xml:space="preserve">муниципальное</w:t>
      </w:r>
      <w:r>
        <w:rPr>
          <w:rFonts w:ascii="Liberation Serif" w:hAnsi="Liberation Serif"/>
          <w:sz w:val="20"/>
          <w:szCs w:val="20"/>
        </w:rPr>
        <w:t xml:space="preserve"> задание) либо в соглашение, заключенное по резул</w:t>
      </w:r>
      <w:r>
        <w:rPr>
          <w:rFonts w:ascii="Liberation Serif" w:hAnsi="Liberation Serif"/>
          <w:sz w:val="20"/>
          <w:szCs w:val="20"/>
        </w:rPr>
        <w:t xml:space="preserve">ьтатам отбора исполнителей услуг, предусмотренного частью 6 статьи 9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соглашение).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20</w:t>
      </w:r>
      <w:r>
        <w:rPr>
          <w:rFonts w:ascii="Liberation Serif" w:hAnsi="Liberation Serif"/>
          <w:sz w:val="20"/>
          <w:szCs w:val="20"/>
        </w:rPr>
        <w:t xml:space="preserve"> Указывается на основании информации, включенной в социальный заказ, об исполнении которого формируется отчет об исполнении социального заказа.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21</w:t>
      </w:r>
      <w:r>
        <w:rPr>
          <w:rFonts w:ascii="Liberation Serif" w:hAnsi="Liberation Serif"/>
          <w:sz w:val="20"/>
          <w:szCs w:val="20"/>
        </w:rPr>
        <w:t xml:space="preserve"> Указывается на основании информации, включенной в </w:t>
      </w:r>
      <w:r>
        <w:rPr>
          <w:rFonts w:ascii="Liberation Serif" w:hAnsi="Liberation Serif"/>
          <w:sz w:val="20"/>
          <w:szCs w:val="20"/>
        </w:rPr>
        <w:t xml:space="preserve">муниципальное</w:t>
      </w:r>
      <w:r>
        <w:rPr>
          <w:rFonts w:ascii="Liberation Serif" w:hAnsi="Liberation Serif"/>
          <w:sz w:val="20"/>
          <w:szCs w:val="20"/>
        </w:rPr>
        <w:t xml:space="preserve"> задание или соглашение.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22</w:t>
      </w:r>
      <w:r>
        <w:rPr>
          <w:rFonts w:ascii="Liberation Serif" w:hAnsi="Liberation Serif"/>
          <w:sz w:val="20"/>
          <w:szCs w:val="20"/>
        </w:rPr>
        <w:t xml:space="preserve"> В отношении одного исполнителя услуг может быть указана информация о значении планового показателя, характеризующего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только в отношении одного способа определения услуг.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23 </w:t>
      </w:r>
      <w:r>
        <w:rPr>
          <w:rFonts w:ascii="Liberation Serif" w:hAnsi="Liberation Serif"/>
          <w:sz w:val="20"/>
          <w:szCs w:val="20"/>
        </w:rPr>
        <w:t xml:space="preserve">Формируется на основании отчетов исполнителей </w:t>
      </w:r>
      <w:r>
        <w:rPr>
          <w:rFonts w:ascii="Liberation Serif" w:hAnsi="Liberation Serif"/>
          <w:sz w:val="20"/>
          <w:szCs w:val="20"/>
        </w:rPr>
        <w:t xml:space="preserve">муниципальных</w:t>
      </w:r>
      <w:r>
        <w:rPr>
          <w:rFonts w:ascii="Liberation Serif" w:hAnsi="Liberation Serif"/>
          <w:sz w:val="20"/>
          <w:szCs w:val="20"/>
        </w:rPr>
        <w:t xml:space="preserve"> услуг об исполнении соглашений и отчетов о выполнении </w:t>
      </w:r>
      <w:r>
        <w:rPr>
          <w:rFonts w:ascii="Liberation Serif" w:hAnsi="Liberation Serif"/>
          <w:sz w:val="20"/>
          <w:szCs w:val="20"/>
        </w:rPr>
        <w:t xml:space="preserve">муниципального</w:t>
      </w:r>
      <w:r>
        <w:rPr>
          <w:rFonts w:ascii="Liberation Serif" w:hAnsi="Liberation Serif"/>
          <w:sz w:val="20"/>
          <w:szCs w:val="20"/>
        </w:rPr>
        <w:t xml:space="preserve"> задания.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24 </w:t>
      </w:r>
      <w:r>
        <w:rPr>
          <w:rFonts w:ascii="Liberation Serif" w:hAnsi="Liberation Serif"/>
          <w:sz w:val="20"/>
          <w:szCs w:val="20"/>
        </w:rPr>
        <w:t xml:space="preserve">Указывается как разница графы 14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 и графы 14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25 </w:t>
      </w:r>
      <w:r>
        <w:rPr>
          <w:rFonts w:ascii="Liberation Serif" w:hAnsi="Liberation Serif"/>
          <w:sz w:val="20"/>
          <w:szCs w:val="20"/>
        </w:rPr>
        <w:t xml:space="preserve">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услуги, только в отношении одного способа определения услуг.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26</w:t>
      </w:r>
      <w:r>
        <w:rPr>
          <w:rFonts w:ascii="Liberation Serif" w:hAnsi="Liberation Serif"/>
          <w:sz w:val="20"/>
          <w:szCs w:val="20"/>
        </w:rPr>
        <w:t xml:space="preserve"> Рассчитывается как разница между фактическим показателем, характеризующим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включенным в соответствии </w:t>
      </w:r>
      <w:r>
        <w:rPr>
          <w:rFonts w:ascii="Liberation Serif" w:hAnsi="Liberation Serif"/>
          <w:sz w:val="20"/>
          <w:szCs w:val="20"/>
        </w:rPr>
        <w:t xml:space="preserve">со способом определения исполнителя услуг в одну из граф 19–22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 и плановым показателем, характеризующим объем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услуги, включенным в соответствии со способом определения исполнителя услуг в одну из граф 19–22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27</w:t>
      </w:r>
      <w:r>
        <w:rPr>
          <w:rFonts w:ascii="Liberation Serif" w:hAnsi="Liberation Serif" w:cs="Arial CYR"/>
          <w:sz w:val="20"/>
          <w:szCs w:val="20"/>
        </w:rPr>
        <w:t xml:space="preserve"> </w:t>
      </w:r>
      <w:r>
        <w:rPr>
          <w:rFonts w:ascii="Liberation Serif" w:hAnsi="Liberation Serif"/>
          <w:sz w:val="20"/>
          <w:szCs w:val="20"/>
        </w:rPr>
        <w:t xml:space="preserve">Рассчитывается как разница графы 14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, графы 14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 и графы 15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 (в случае, если значение предельного допустимого возможного отклонения от показателя, характеризующего качество оказания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услуги, установлено в относительных величинах значение графы 14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 пере</w:t>
      </w:r>
      <w:r>
        <w:rPr>
          <w:rFonts w:ascii="Liberation Serif" w:hAnsi="Liberation Serif"/>
          <w:sz w:val="20"/>
          <w:szCs w:val="20"/>
        </w:rPr>
        <w:t xml:space="preserve">с</w:t>
      </w:r>
      <w:r>
        <w:rPr>
          <w:rFonts w:ascii="Liberation Serif" w:hAnsi="Liberation Serif"/>
          <w:sz w:val="20"/>
          <w:szCs w:val="20"/>
        </w:rPr>
        <w:t xml:space="preserve">читывается в абсолютную величину путем умножения значения графы 13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  на графу 14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). 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</w:pPr>
      <w:r>
        <w:rPr>
          <w:rFonts w:ascii="Liberation Serif" w:hAnsi="Liberation Serif"/>
          <w:sz w:val="20"/>
          <w:szCs w:val="20"/>
          <w:vertAlign w:val="superscript"/>
        </w:rPr>
        <w:t xml:space="preserve">28 </w:t>
      </w:r>
      <w:r>
        <w:rPr>
          <w:rFonts w:ascii="Liberation Serif" w:hAnsi="Liberation Serif"/>
          <w:sz w:val="20"/>
          <w:szCs w:val="20"/>
        </w:rPr>
        <w:t xml:space="preserve">Рассчитывается как разница графы 23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IV</w:t>
      </w:r>
      <w:r>
        <w:rPr>
          <w:rFonts w:ascii="Liberation Serif" w:hAnsi="Liberation Serif"/>
          <w:sz w:val="20"/>
          <w:szCs w:val="20"/>
        </w:rPr>
        <w:t xml:space="preserve"> и графы 23 раздела </w:t>
      </w:r>
      <w:r>
        <w:rPr>
          <w:rFonts w:ascii="Liberation Serif" w:hAnsi="Liberation Serif"/>
          <w:sz w:val="20"/>
          <w:szCs w:val="20"/>
          <w:lang w:val="en-US"/>
        </w:rPr>
        <w:t xml:space="preserve">III</w:t>
      </w:r>
      <w:r>
        <w:rPr>
          <w:rFonts w:ascii="Liberation Serif" w:hAnsi="Liberation Serif"/>
          <w:sz w:val="20"/>
          <w:szCs w:val="20"/>
        </w:rPr>
        <w:t xml:space="preserve">.</w:t>
      </w:r>
      <w:r>
        <w:rPr>
          <w:rFonts w:ascii="Liberation Serif" w:hAnsi="Liberation Serif"/>
          <w:sz w:val="20"/>
          <w:szCs w:val="20"/>
        </w:rPr>
      </w:r>
      <w:r/>
    </w:p>
    <w:p>
      <w:pPr>
        <w:pStyle w:val="836"/>
        <w:ind w:left="0" w:right="0" w:firstLine="709"/>
        <w:jc w:val="both"/>
        <w:rPr>
          <w:rFonts w:ascii="Liberation Serif" w:hAnsi="Liberation Serif"/>
          <w:position w:val="6"/>
          <w:sz w:val="20"/>
          <w:szCs w:val="20"/>
        </w:rPr>
      </w:pPr>
      <w:r>
        <w:rPr>
          <w:rFonts w:ascii="Liberation Serif" w:hAnsi="Liberation Serif"/>
          <w:sz w:val="20"/>
          <w:szCs w:val="20"/>
          <w:vertAlign w:val="superscript"/>
        </w:rPr>
        <w:t xml:space="preserve">29 </w:t>
      </w:r>
      <w:r>
        <w:rPr>
          <w:rFonts w:ascii="Liberation Serif" w:hAnsi="Liberation Serif"/>
          <w:sz w:val="20"/>
          <w:szCs w:val="20"/>
        </w:rPr>
        <w:t xml:space="preserve">Указывается суммарный объем по всем </w:t>
      </w:r>
      <w:r>
        <w:rPr>
          <w:rFonts w:ascii="Liberation Serif" w:hAnsi="Liberation Serif"/>
          <w:sz w:val="20"/>
          <w:szCs w:val="20"/>
        </w:rPr>
        <w:t xml:space="preserve">муниципальном</w:t>
      </w:r>
      <w:r>
        <w:rPr>
          <w:rFonts w:ascii="Liberation Serif" w:hAnsi="Liberation Serif"/>
          <w:sz w:val="20"/>
          <w:szCs w:val="20"/>
        </w:rPr>
        <w:t xml:space="preserve"> услугам, входящим в состав укрупненной </w:t>
      </w:r>
      <w:r>
        <w:rPr>
          <w:rFonts w:ascii="Liberation Serif" w:hAnsi="Liberation Serif"/>
          <w:sz w:val="20"/>
          <w:szCs w:val="20"/>
        </w:rPr>
        <w:t xml:space="preserve">муниципальной</w:t>
      </w:r>
      <w:r>
        <w:rPr>
          <w:rFonts w:ascii="Liberation Serif" w:hAnsi="Liberation Serif"/>
          <w:sz w:val="20"/>
          <w:szCs w:val="20"/>
        </w:rPr>
        <w:t xml:space="preserve"> услуги.</w:t>
      </w:r>
      <w:r>
        <w:rPr>
          <w:rFonts w:ascii="Liberation Serif" w:hAnsi="Liberation Serif"/>
          <w:sz w:val="20"/>
          <w:szCs w:val="20"/>
        </w:rPr>
      </w:r>
      <w:r/>
    </w:p>
    <w:p>
      <w:r/>
      <w:r/>
    </w:p>
    <w:p>
      <w:r/>
      <w:r/>
    </w:p>
    <w:p>
      <w:pPr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eastAsia="Times New Roman" w:cs="Liberation Serif"/>
          <w:b/>
          <w:color w:val="000000"/>
          <w:spacing w:val="-67"/>
          <w:sz w:val="19"/>
          <w:szCs w:val="19"/>
          <w:u w:val="single"/>
        </w:rPr>
      </w:pPr>
      <w:r>
        <w:rPr>
          <w:rFonts w:ascii="Liberation Serif" w:hAnsi="Liberation Serif" w:eastAsia="Times New Roman" w:cs="Liberation Serif"/>
          <w:b/>
          <w:color w:val="000000"/>
          <w:spacing w:val="-67"/>
          <w:sz w:val="19"/>
          <w:szCs w:val="19"/>
          <w:u w:val="single"/>
        </w:rPr>
      </w:r>
      <w:r/>
    </w:p>
    <w:p>
      <w:pPr>
        <w:jc w:val="both"/>
        <w:spacing w:after="0" w:line="240" w:lineRule="auto"/>
        <w:tabs>
          <w:tab w:val="left" w:pos="0" w:leader="none"/>
        </w:tabs>
      </w:pPr>
      <w:r/>
      <w:r/>
    </w:p>
    <w:sectPr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liberationserif">
    <w:panose1 w:val="02020603050405020304"/>
  </w:font>
  <w:font w:name="Liberation Serif">
    <w:panose1 w:val="02020603050405020304"/>
  </w:font>
  <w:font w:name="Calibri">
    <w:panose1 w:val="020F05020202040302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 w:ascii="Liberation Serif" w:hAnsi="Liberation Serif" w:eastAsia="Liberation Serif" w:cs="Liberation Serif"/>
        <w:sz w:val="24"/>
        <w:szCs w:val="24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 w:ascii="Liberation Serif" w:hAnsi="Liberation Serif" w:eastAsia="Liberation Serif" w:cs="Liberation Serif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 w:ascii="Liberation Serif" w:hAnsi="Liberation Serif" w:eastAsia="Liberation Serif" w:cs="Liberation Serif"/>
        <w:sz w:val="24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7"/>
    <w:link w:val="678"/>
    <w:uiPriority w:val="10"/>
    <w:rPr>
      <w:sz w:val="48"/>
      <w:szCs w:val="48"/>
    </w:rPr>
  </w:style>
  <w:style w:type="character" w:styleId="36">
    <w:name w:val="Subtitle Char"/>
    <w:basedOn w:val="657"/>
    <w:link w:val="680"/>
    <w:uiPriority w:val="11"/>
    <w:rPr>
      <w:sz w:val="24"/>
      <w:szCs w:val="24"/>
    </w:rPr>
  </w:style>
  <w:style w:type="character" w:styleId="38">
    <w:name w:val="Quote Char"/>
    <w:link w:val="682"/>
    <w:uiPriority w:val="29"/>
    <w:rPr>
      <w:i/>
    </w:rPr>
  </w:style>
  <w:style w:type="character" w:styleId="40">
    <w:name w:val="Intense Quote Char"/>
    <w:link w:val="684"/>
    <w:uiPriority w:val="30"/>
    <w:rPr>
      <w:i/>
    </w:rPr>
  </w:style>
  <w:style w:type="character" w:styleId="175">
    <w:name w:val="Footnote Text Char"/>
    <w:link w:val="819"/>
    <w:uiPriority w:val="99"/>
    <w:rPr>
      <w:sz w:val="18"/>
    </w:rPr>
  </w:style>
  <w:style w:type="character" w:styleId="178">
    <w:name w:val="Endnote Text Char"/>
    <w:link w:val="822"/>
    <w:uiPriority w:val="99"/>
    <w:rPr>
      <w:sz w:val="20"/>
    </w:r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 w:customStyle="1">
    <w:name w:val="Heading 1"/>
    <w:basedOn w:val="656"/>
    <w:next w:val="656"/>
    <w:link w:val="66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61" w:customStyle="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 w:customStyle="1">
    <w:name w:val="Heading 2"/>
    <w:basedOn w:val="656"/>
    <w:next w:val="656"/>
    <w:link w:val="66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63" w:customStyle="1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 w:customStyle="1">
    <w:name w:val="Heading 3"/>
    <w:basedOn w:val="656"/>
    <w:next w:val="656"/>
    <w:link w:val="66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65" w:customStyle="1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 w:customStyle="1">
    <w:name w:val="Heading 4"/>
    <w:basedOn w:val="656"/>
    <w:next w:val="656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 w:customStyle="1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 w:customStyle="1">
    <w:name w:val="Heading 5"/>
    <w:basedOn w:val="656"/>
    <w:next w:val="656"/>
    <w:link w:val="66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 w:customStyle="1">
    <w:name w:val="Heading 6"/>
    <w:basedOn w:val="656"/>
    <w:next w:val="656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71" w:customStyle="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 w:customStyle="1">
    <w:name w:val="Heading 7"/>
    <w:basedOn w:val="656"/>
    <w:next w:val="656"/>
    <w:link w:val="67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73" w:customStyle="1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 w:customStyle="1">
    <w:name w:val="Heading 8"/>
    <w:basedOn w:val="656"/>
    <w:next w:val="656"/>
    <w:link w:val="67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75" w:customStyle="1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 w:customStyle="1">
    <w:name w:val="Heading 9"/>
    <w:basedOn w:val="656"/>
    <w:next w:val="656"/>
    <w:link w:val="67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 w:customStyle="1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Title"/>
    <w:basedOn w:val="656"/>
    <w:next w:val="656"/>
    <w:link w:val="679"/>
    <w:uiPriority w:val="10"/>
    <w:qFormat/>
    <w:pPr>
      <w:contextualSpacing/>
      <w:spacing w:before="300"/>
    </w:pPr>
    <w:rPr>
      <w:sz w:val="48"/>
      <w:szCs w:val="48"/>
    </w:rPr>
  </w:style>
  <w:style w:type="character" w:styleId="679" w:customStyle="1">
    <w:name w:val="Название Знак"/>
    <w:link w:val="678"/>
    <w:uiPriority w:val="10"/>
    <w:rPr>
      <w:sz w:val="48"/>
      <w:szCs w:val="48"/>
    </w:rPr>
  </w:style>
  <w:style w:type="paragraph" w:styleId="680">
    <w:name w:val="Subtitle"/>
    <w:basedOn w:val="656"/>
    <w:next w:val="656"/>
    <w:link w:val="681"/>
    <w:uiPriority w:val="11"/>
    <w:qFormat/>
    <w:pPr>
      <w:spacing w:before="200"/>
    </w:pPr>
    <w:rPr>
      <w:sz w:val="24"/>
      <w:szCs w:val="24"/>
    </w:rPr>
  </w:style>
  <w:style w:type="character" w:styleId="681" w:customStyle="1">
    <w:name w:val="Подзаголовок Знак"/>
    <w:link w:val="680"/>
    <w:uiPriority w:val="11"/>
    <w:rPr>
      <w:sz w:val="24"/>
      <w:szCs w:val="24"/>
    </w:rPr>
  </w:style>
  <w:style w:type="paragraph" w:styleId="682">
    <w:name w:val="Quote"/>
    <w:basedOn w:val="656"/>
    <w:next w:val="656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6"/>
    <w:next w:val="656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Header"/>
    <w:basedOn w:val="65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link w:val="686"/>
    <w:uiPriority w:val="99"/>
  </w:style>
  <w:style w:type="paragraph" w:styleId="688" w:customStyle="1">
    <w:name w:val="Footer"/>
    <w:basedOn w:val="65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link w:val="688"/>
    <w:uiPriority w:val="99"/>
  </w:style>
  <w:style w:type="paragraph" w:styleId="690" w:customStyle="1">
    <w:name w:val="Caption"/>
    <w:basedOn w:val="656"/>
    <w:next w:val="65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1" w:customStyle="1">
    <w:name w:val="Caption Char"/>
    <w:link w:val="688"/>
    <w:uiPriority w:val="99"/>
  </w:style>
  <w:style w:type="table" w:styleId="692">
    <w:name w:val="Table Grid"/>
    <w:basedOn w:val="6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2" w:customStyle="1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3" w:customStyle="1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4" w:customStyle="1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5" w:customStyle="1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6" w:customStyle="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7" w:customStyle="1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6" w:customStyle="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 w:customStyle="1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 w:customStyle="1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2" w:customStyle="1">
    <w:name w:val="List Table 3"/>
    <w:basedOn w:val="658"/>
    <w:link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58"/>
    <w:link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5" w:customStyle="1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6" w:customStyle="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7" w:customStyle="1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8" w:customStyle="1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9" w:customStyle="1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0" w:customStyle="1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ned - Accent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9" w:customStyle="1">
    <w:name w:val="Lined - Accent 2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Lined - Accent 3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Lined - Accent 4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Lined - Accent 5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3" w:customStyle="1">
    <w:name w:val="Lined - Accent 6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 &amp; Lined - Accent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6" w:customStyle="1">
    <w:name w:val="Bordered &amp; Lined - Accent 2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7" w:customStyle="1">
    <w:name w:val="Bordered &amp; Lined - Accent 3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8" w:customStyle="1">
    <w:name w:val="Bordered &amp; Lined - Accent 4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9" w:customStyle="1">
    <w:name w:val="Bordered &amp; Lined - Accent 5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0" w:customStyle="1">
    <w:name w:val="Bordered &amp; Lined - Accent 6"/>
    <w:basedOn w:val="6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1" w:customStyle="1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3" w:customStyle="1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4" w:customStyle="1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5" w:customStyle="1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6" w:customStyle="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7" w:customStyle="1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563c1" w:themeColor="hyperlink"/>
      <w:u w:val="single"/>
    </w:rPr>
  </w:style>
  <w:style w:type="paragraph" w:styleId="819">
    <w:name w:val="footnote text"/>
    <w:basedOn w:val="65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65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656"/>
    <w:next w:val="656"/>
    <w:uiPriority w:val="39"/>
    <w:unhideWhenUsed/>
    <w:pPr>
      <w:spacing w:after="57"/>
    </w:pPr>
  </w:style>
  <w:style w:type="paragraph" w:styleId="826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7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8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9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0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1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2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3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6"/>
    <w:next w:val="656"/>
    <w:uiPriority w:val="99"/>
    <w:unhideWhenUsed/>
    <w:pPr>
      <w:spacing w:after="0"/>
    </w:pPr>
  </w:style>
  <w:style w:type="paragraph" w:styleId="836">
    <w:name w:val="No Spacing"/>
    <w:basedOn w:val="656"/>
    <w:uiPriority w:val="1"/>
    <w:qFormat/>
    <w:pPr>
      <w:spacing w:after="0" w:line="240" w:lineRule="auto"/>
    </w:pPr>
  </w:style>
  <w:style w:type="paragraph" w:styleId="837">
    <w:name w:val="List Paragraph"/>
    <w:basedOn w:val="656"/>
    <w:uiPriority w:val="34"/>
    <w:qFormat/>
    <w:pPr>
      <w:contextualSpacing/>
      <w:ind w:left="720"/>
    </w:pPr>
  </w:style>
  <w:style w:type="paragraph" w:styleId="838" w:customStyle="1">
    <w:name w:val="Текст постановления"/>
    <w:pPr>
      <w:ind w:firstLine="709"/>
      <w:spacing w:after="0" w:line="240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Times New Roman"/>
      <w:sz w:val="24"/>
      <w:szCs w:val="24"/>
      <w:lang w:eastAsia="ru-RU"/>
    </w:rPr>
  </w:style>
  <w:style w:type="character" w:styleId="839" w:customStyle="1">
    <w:name w:val="Гипертекстовая ссылка"/>
    <w:uiPriority w:val="99"/>
    <w:rPr>
      <w:rFonts w:cs="Times New Roman"/>
      <w:color w:val="106bbe"/>
    </w:rPr>
  </w:style>
  <w:style w:type="paragraph" w:styleId="840" w:customStyle="1">
    <w:name w:val="ConsPlusNormal"/>
    <w:pPr>
      <w:spacing w:after="0" w:line="240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Theme="minorEastAsia"/>
      <w:sz w:val="28"/>
      <w:szCs w:val="28"/>
      <w:lang w:eastAsia="ru-RU"/>
    </w:rPr>
  </w:style>
  <w:style w:type="paragraph" w:styleId="841" w:customStyle="1">
    <w:name w:val="Обычный (веб)1"/>
    <w:uiPriority w:val="99"/>
    <w:unhideWhenUsed/>
    <w:pPr>
      <w:spacing w:before="100" w:beforeAutospacing="1" w:after="100" w:afterAutospacing="1" w:line="240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2" w:customStyle="1">
    <w:name w:val="Основной текст с отступом1"/>
    <w:uiPriority w:val="99"/>
    <w:pPr>
      <w:ind w:firstLine="720"/>
      <w:jc w:val="both"/>
      <w:spacing w:after="0" w:line="240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8"/>
      <w:szCs w:val="28"/>
      <w:lang w:eastAsia="ru-RU"/>
    </w:rPr>
  </w:style>
  <w:style w:type="paragraph" w:styleId="843" w:customStyle="1">
    <w:name w:val="Bespoke Basic"/>
    <w:qFormat/>
    <w:pPr>
      <w:ind w:firstLine="567"/>
      <w:jc w:val="both"/>
      <w:spacing w:after="0" w:line="100" w:lineRule="atLeast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paragraph" w:styleId="844" w:customStyle="1">
    <w:name w:val="List Paragraph1"/>
    <w:pPr>
      <w:ind w:left="720"/>
      <w:jc w:val="both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</w:rPr>
  </w:style>
  <w:style w:type="paragraph" w:styleId="845" w:customStyle="1">
    <w:name w:val="Основной текст1"/>
    <w:uiPriority w:val="99"/>
    <w:unhideWhenUsed/>
    <w:pPr>
      <w:spacing w:after="120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Theme="minorEastAsia"/>
      <w:lang w:eastAsia="ru-RU"/>
    </w:rPr>
  </w:style>
  <w:style w:type="character" w:styleId="846" w:customStyle="1">
    <w:name w:val="Char Style 9"/>
    <w:link w:val="780"/>
    <w:uiPriority w:val="99"/>
    <w:rPr>
      <w:sz w:val="28"/>
      <w:szCs w:val="28"/>
      <w:shd w:val="clear" w:color="auto" w:fill="ffffff"/>
    </w:rPr>
  </w:style>
  <w:style w:type="paragraph" w:styleId="847" w:customStyle="1">
    <w:name w:val="Абзац списка1"/>
    <w:link w:val="762"/>
    <w:uiPriority w:val="34"/>
    <w:qFormat/>
    <w:pPr>
      <w:contextualSpacing/>
      <w:ind w:left="720"/>
      <w:jc w:val="both"/>
      <w:spacing w:after="0" w:line="240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48" w:customStyle="1">
    <w:name w:val="Style 7"/>
    <w:basedOn w:val="656"/>
    <w:uiPriority w:val="99"/>
    <w:pPr>
      <w:jc w:val="center"/>
      <w:spacing w:after="300" w:line="360" w:lineRule="exact"/>
      <w:shd w:val="clear" w:color="auto" w:fill="ffffff"/>
      <w:widowControl w:val="off"/>
    </w:pPr>
    <w:rPr>
      <w:rFonts w:ascii="Calibri" w:hAnsi="Calibri" w:eastAsia="Calibri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ACD0-B8AE-4599-BFE7-9C96680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created xsi:type="dcterms:W3CDTF">2023-02-14T11:40:00Z</dcterms:created>
  <dcterms:modified xsi:type="dcterms:W3CDTF">2023-03-01T12:13:39Z</dcterms:modified>
</cp:coreProperties>
</file>