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FD" w:rsidRDefault="00D65CFD" w:rsidP="00D65C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D65CFD" w:rsidRDefault="00D65CFD" w:rsidP="00D65C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публичных консультаций</w:t>
      </w:r>
    </w:p>
    <w:p w:rsidR="00D65CFD" w:rsidRDefault="00D65CFD" w:rsidP="00D65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9B6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Департамент транспорта, связи и систем жизнеобеспечения</w:t>
      </w:r>
    </w:p>
    <w:p w:rsidR="00D65CFD" w:rsidRDefault="00D65CFD" w:rsidP="00AD39B6">
      <w:pPr>
        <w:pStyle w:val="ConsPlusNonformat"/>
        <w:tabs>
          <w:tab w:val="right" w:pos="3686"/>
        </w:tabs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Администрации Пуровского района</w:t>
      </w:r>
    </w:p>
    <w:p w:rsidR="00D65CFD" w:rsidRDefault="00D65CFD" w:rsidP="00D65CFD">
      <w:pPr>
        <w:pStyle w:val="ConsPlusNonformat"/>
        <w:tabs>
          <w:tab w:val="right" w:pos="3686"/>
          <w:tab w:val="center" w:pos="6379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органа-разработчика (уполномоченного органа)</w:t>
      </w:r>
    </w:p>
    <w:p w:rsidR="00A46AD5" w:rsidRPr="00672853" w:rsidRDefault="00D65CFD" w:rsidP="00A46AD5">
      <w:pPr>
        <w:pStyle w:val="ConsPlusNonformat"/>
        <w:tabs>
          <w:tab w:val="right" w:pos="3686"/>
        </w:tabs>
        <w:contextualSpacing/>
        <w:jc w:val="both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  <w:proofErr w:type="gramStart"/>
      <w:r w:rsidRPr="00917FB0">
        <w:rPr>
          <w:rFonts w:ascii="PT Astra Serif" w:hAnsi="PT Astra Serif" w:cs="Times New Roman"/>
          <w:sz w:val="24"/>
          <w:szCs w:val="24"/>
        </w:rPr>
        <w:t xml:space="preserve">извещает о начале обсуждения </w:t>
      </w:r>
      <w:r w:rsidR="00AD39B6" w:rsidRPr="00917FB0">
        <w:rPr>
          <w:rFonts w:ascii="PT Astra Serif" w:hAnsi="PT Astra Serif" w:cs="Times New Roman"/>
          <w:sz w:val="24"/>
          <w:szCs w:val="24"/>
        </w:rPr>
        <w:t xml:space="preserve">проекта </w:t>
      </w:r>
      <w:r w:rsidRPr="00917FB0">
        <w:rPr>
          <w:rFonts w:ascii="PT Astra Serif" w:hAnsi="PT Astra Serif" w:cs="Times New Roman"/>
          <w:sz w:val="24"/>
          <w:szCs w:val="24"/>
        </w:rPr>
        <w:t xml:space="preserve">нормативного правового акта </w:t>
      </w:r>
      <w:r w:rsidR="00D83041">
        <w:rPr>
          <w:rFonts w:ascii="PT Astra Serif" w:hAnsi="PT Astra Serif" w:cs="Times New Roman"/>
          <w:sz w:val="24"/>
          <w:szCs w:val="24"/>
        </w:rPr>
        <w:t>решения</w:t>
      </w:r>
      <w:r w:rsidR="00AD39B6" w:rsidRPr="00917FB0">
        <w:rPr>
          <w:rFonts w:ascii="PT Astra Serif" w:hAnsi="PT Astra Serif" w:cs="Times New Roman"/>
          <w:sz w:val="24"/>
          <w:szCs w:val="24"/>
        </w:rPr>
        <w:t xml:space="preserve"> Думы Пуровского района «</w:t>
      </w:r>
      <w:r w:rsidR="00C81D30">
        <w:rPr>
          <w:rFonts w:ascii="PT Astra Serif" w:hAnsi="PT Astra Serif" w:cs="Times New Roman"/>
          <w:sz w:val="24"/>
          <w:szCs w:val="24"/>
        </w:rPr>
        <w:t>О внесении изменений</w:t>
      </w:r>
      <w:r w:rsidR="00A46AD5" w:rsidRPr="00D36490">
        <w:rPr>
          <w:rFonts w:ascii="PT Astra Serif" w:hAnsi="PT Astra Serif" w:cs="Times New Roman"/>
          <w:sz w:val="24"/>
          <w:szCs w:val="24"/>
        </w:rPr>
        <w:t xml:space="preserve"> в </w:t>
      </w:r>
      <w:r w:rsidR="00A46AD5" w:rsidRPr="00672853">
        <w:rPr>
          <w:rFonts w:ascii="PT Astra Serif" w:hAnsi="PT Astra Serif"/>
          <w:bCs/>
          <w:sz w:val="24"/>
          <w:szCs w:val="24"/>
        </w:rPr>
        <w:t xml:space="preserve">Положение о муниципальном </w:t>
      </w:r>
      <w:r w:rsidR="00672853" w:rsidRPr="00672853">
        <w:rPr>
          <w:rFonts w:ascii="PT Astra Serif" w:hAnsi="PT Astra Serif"/>
          <w:bCs/>
          <w:sz w:val="24"/>
          <w:szCs w:val="24"/>
        </w:rPr>
        <w:t>контроле на автомобильном транспорте, городском наземном электрическом транспорте и в дорожном хозяйстве</w:t>
      </w:r>
      <w:r w:rsidR="00672853" w:rsidRPr="00672853">
        <w:rPr>
          <w:rFonts w:ascii="PT Astra Serif" w:hAnsi="PT Astra Serif"/>
          <w:sz w:val="24"/>
          <w:szCs w:val="24"/>
        </w:rPr>
        <w:t xml:space="preserve"> муниципального округа </w:t>
      </w:r>
      <w:proofErr w:type="spellStart"/>
      <w:r w:rsidR="00672853" w:rsidRPr="00672853">
        <w:rPr>
          <w:rFonts w:ascii="PT Astra Serif" w:hAnsi="PT Astra Serif"/>
          <w:sz w:val="24"/>
          <w:szCs w:val="24"/>
        </w:rPr>
        <w:t>Пуровский</w:t>
      </w:r>
      <w:proofErr w:type="spellEnd"/>
      <w:r w:rsidR="00672853" w:rsidRPr="00672853">
        <w:rPr>
          <w:rFonts w:ascii="PT Astra Serif" w:hAnsi="PT Astra Serif"/>
          <w:sz w:val="24"/>
          <w:szCs w:val="24"/>
        </w:rPr>
        <w:t xml:space="preserve"> район Ямало-Ненецкого автономного округа</w:t>
      </w:r>
      <w:r w:rsidR="00672853" w:rsidRPr="00672853">
        <w:rPr>
          <w:rFonts w:ascii="PT Astra Serif" w:hAnsi="PT Astra Serif" w:cs="Arial"/>
          <w:bCs/>
          <w:sz w:val="24"/>
          <w:szCs w:val="24"/>
          <w:shd w:val="clear" w:color="auto" w:fill="FFFFFF"/>
        </w:rPr>
        <w:t>, утвержденного решением Думы Пуровского района от 21 октября 2021 года</w:t>
      </w:r>
      <w:r w:rsidR="00D83041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        </w:t>
      </w:r>
      <w:r w:rsidR="00672853" w:rsidRPr="00672853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 № 302</w:t>
      </w:r>
      <w:r w:rsidR="00D84415" w:rsidRPr="00672853">
        <w:rPr>
          <w:rFonts w:ascii="PT Astra Serif" w:hAnsi="PT Astra Serif" w:cs="Arial"/>
          <w:bCs/>
          <w:sz w:val="24"/>
          <w:szCs w:val="24"/>
          <w:shd w:val="clear" w:color="auto" w:fill="FFFFFF"/>
        </w:rPr>
        <w:t>»</w:t>
      </w:r>
      <w:proofErr w:type="gramEnd"/>
    </w:p>
    <w:p w:rsidR="00D65CFD" w:rsidRPr="00917FB0" w:rsidRDefault="00917FB0" w:rsidP="00A46AD5">
      <w:pPr>
        <w:pStyle w:val="ConsPlusNonformat"/>
        <w:tabs>
          <w:tab w:val="right" w:pos="3686"/>
        </w:tabs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PT Astra Serif" w:hAnsi="PT Astra Serif" w:cs="Arial"/>
          <w:bCs/>
          <w:szCs w:val="24"/>
          <w:u w:val="single"/>
          <w:shd w:val="clear" w:color="auto" w:fill="FFFFFF"/>
        </w:rPr>
        <w:t>____________________________________________________________________________________</w:t>
      </w:r>
      <w:r w:rsidR="00A46AD5">
        <w:rPr>
          <w:rFonts w:ascii="PT Astra Serif" w:hAnsi="PT Astra Serif" w:cs="Arial"/>
          <w:bCs/>
          <w:szCs w:val="24"/>
          <w:u w:val="single"/>
          <w:shd w:val="clear" w:color="auto" w:fill="FFFFFF"/>
        </w:rPr>
        <w:t>_________</w:t>
      </w:r>
    </w:p>
    <w:p w:rsidR="00D65CFD" w:rsidRDefault="00D65CFD" w:rsidP="00D65CFD">
      <w:pPr>
        <w:pStyle w:val="ConsPlusNonformat"/>
        <w:tabs>
          <w:tab w:val="right" w:pos="3686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документа, в отношении которого проводятся публичные консультации)</w:t>
      </w:r>
    </w:p>
    <w:p w:rsidR="00D65CFD" w:rsidRDefault="00D65CFD" w:rsidP="00D65CFD">
      <w:pPr>
        <w:pStyle w:val="ConsPlusNonformat"/>
        <w:tabs>
          <w:tab w:val="right" w:pos="368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сборе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предложений заинтересованных лиц</w:t>
      </w:r>
      <w:r w:rsidR="009F00C1">
        <w:rPr>
          <w:rFonts w:ascii="Times New Roman" w:hAnsi="Times New Roman" w:cs="Times New Roman"/>
          <w:sz w:val="24"/>
          <w:szCs w:val="24"/>
        </w:rPr>
        <w:t>.</w:t>
      </w:r>
    </w:p>
    <w:p w:rsidR="00D65CFD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3A5B" w:rsidRDefault="00D65CFD" w:rsidP="00193A5B">
      <w:pPr>
        <w:pStyle w:val="ConsPlusNonformat"/>
        <w:tabs>
          <w:tab w:val="right" w:pos="368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Тарко-Сале</w:t>
      </w:r>
      <w:proofErr w:type="spellEnd"/>
      <w:r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еологов, дом 8, а также в форме электронного документа на адрес электронной почты: </w:t>
      </w:r>
      <w:hyperlink r:id="rId4" w:history="1">
        <w:r w:rsidR="00193A5B" w:rsidRPr="00626A5E">
          <w:rPr>
            <w:rStyle w:val="a3"/>
            <w:sz w:val="24"/>
            <w:szCs w:val="24"/>
            <w:lang w:val="en-US"/>
          </w:rPr>
          <w:t>utsg</w:t>
        </w:r>
        <w:r w:rsidR="00193A5B" w:rsidRPr="00626A5E">
          <w:rPr>
            <w:rStyle w:val="a3"/>
            <w:sz w:val="24"/>
            <w:szCs w:val="24"/>
          </w:rPr>
          <w:t>@</w:t>
        </w:r>
        <w:r w:rsidR="00193A5B" w:rsidRPr="00626A5E">
          <w:rPr>
            <w:rStyle w:val="a3"/>
            <w:sz w:val="24"/>
            <w:szCs w:val="24"/>
            <w:lang w:val="en-US"/>
          </w:rPr>
          <w:t>pur</w:t>
        </w:r>
        <w:r w:rsidR="00193A5B" w:rsidRPr="00626A5E">
          <w:rPr>
            <w:rStyle w:val="a3"/>
            <w:sz w:val="24"/>
            <w:szCs w:val="24"/>
          </w:rPr>
          <w:t>.</w:t>
        </w:r>
        <w:r w:rsidR="00193A5B" w:rsidRPr="00626A5E">
          <w:rPr>
            <w:rStyle w:val="a3"/>
            <w:sz w:val="24"/>
            <w:szCs w:val="24"/>
            <w:lang w:val="en-US"/>
          </w:rPr>
          <w:t>yanao</w:t>
        </w:r>
        <w:r w:rsidR="00193A5B" w:rsidRPr="00626A5E">
          <w:rPr>
            <w:rStyle w:val="a3"/>
            <w:sz w:val="24"/>
            <w:szCs w:val="24"/>
          </w:rPr>
          <w:t>.</w:t>
        </w:r>
        <w:r w:rsidR="00193A5B" w:rsidRPr="00626A5E">
          <w:rPr>
            <w:rStyle w:val="a3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93A5B" w:rsidRDefault="00193A5B" w:rsidP="00193A5B">
      <w:pPr>
        <w:pStyle w:val="ConsPlusNonformat"/>
        <w:tabs>
          <w:tab w:val="right" w:pos="368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CFD" w:rsidRDefault="00D65CFD" w:rsidP="00193A5B">
      <w:pPr>
        <w:pStyle w:val="ConsPlusNonformat"/>
        <w:tabs>
          <w:tab w:val="right" w:pos="368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Контактный телефон: 8(34997) 2-2</w:t>
      </w:r>
      <w:r w:rsidR="004E13A9">
        <w:rPr>
          <w:rFonts w:ascii="Times New Roman" w:hAnsi="Times New Roman" w:cs="Times New Roman"/>
          <w:bCs/>
          <w:sz w:val="24"/>
          <w:szCs w:val="24"/>
        </w:rPr>
        <w:t>6-02</w:t>
      </w:r>
      <w:r>
        <w:rPr>
          <w:rFonts w:ascii="Times New Roman" w:hAnsi="Times New Roman" w:cs="Times New Roman"/>
          <w:bCs/>
          <w:sz w:val="24"/>
          <w:szCs w:val="24"/>
        </w:rPr>
        <w:t xml:space="preserve"> с 8.30 до 17.00.</w:t>
      </w:r>
    </w:p>
    <w:p w:rsidR="00193A5B" w:rsidRDefault="00193A5B" w:rsidP="00D65CFD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5CFD" w:rsidRPr="009F00C1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193A5B">
        <w:rPr>
          <w:rFonts w:ascii="Times New Roman" w:hAnsi="Times New Roman" w:cs="Times New Roman"/>
          <w:sz w:val="24"/>
          <w:szCs w:val="24"/>
        </w:rPr>
        <w:t xml:space="preserve">оки приема предложений: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80696" w:rsidRPr="001404EF">
        <w:rPr>
          <w:rFonts w:ascii="Times New Roman" w:hAnsi="Times New Roman" w:cs="Times New Roman"/>
          <w:sz w:val="24"/>
          <w:szCs w:val="24"/>
        </w:rPr>
        <w:t>13</w:t>
      </w:r>
      <w:r w:rsidRPr="001404EF">
        <w:rPr>
          <w:rFonts w:ascii="Times New Roman" w:hAnsi="Times New Roman" w:cs="Times New Roman"/>
          <w:sz w:val="24"/>
          <w:szCs w:val="24"/>
        </w:rPr>
        <w:t>.</w:t>
      </w:r>
      <w:r w:rsidR="00380696" w:rsidRPr="001404EF">
        <w:rPr>
          <w:rFonts w:ascii="Times New Roman" w:hAnsi="Times New Roman" w:cs="Times New Roman"/>
          <w:sz w:val="24"/>
          <w:szCs w:val="24"/>
        </w:rPr>
        <w:t>01</w:t>
      </w:r>
      <w:r w:rsidRPr="001404EF">
        <w:rPr>
          <w:rFonts w:ascii="Times New Roman" w:hAnsi="Times New Roman" w:cs="Times New Roman"/>
          <w:sz w:val="24"/>
          <w:szCs w:val="24"/>
        </w:rPr>
        <w:t>.20</w:t>
      </w:r>
      <w:r w:rsidR="00380696" w:rsidRPr="001404EF">
        <w:rPr>
          <w:rFonts w:ascii="Times New Roman" w:hAnsi="Times New Roman" w:cs="Times New Roman"/>
          <w:sz w:val="24"/>
          <w:szCs w:val="24"/>
        </w:rPr>
        <w:t>22</w:t>
      </w:r>
      <w:r w:rsidRPr="001404EF">
        <w:rPr>
          <w:rFonts w:ascii="Times New Roman" w:hAnsi="Times New Roman" w:cs="Times New Roman"/>
          <w:sz w:val="24"/>
          <w:szCs w:val="24"/>
        </w:rPr>
        <w:t xml:space="preserve"> по 1</w:t>
      </w:r>
      <w:r w:rsidR="00380696" w:rsidRPr="001404EF">
        <w:rPr>
          <w:rFonts w:ascii="Times New Roman" w:hAnsi="Times New Roman" w:cs="Times New Roman"/>
          <w:sz w:val="24"/>
          <w:szCs w:val="24"/>
        </w:rPr>
        <w:t>9</w:t>
      </w:r>
      <w:r w:rsidRPr="001404EF">
        <w:rPr>
          <w:rFonts w:ascii="Times New Roman" w:hAnsi="Times New Roman" w:cs="Times New Roman"/>
          <w:sz w:val="24"/>
          <w:szCs w:val="24"/>
        </w:rPr>
        <w:t>.</w:t>
      </w:r>
      <w:r w:rsidR="00380696" w:rsidRPr="001404EF">
        <w:rPr>
          <w:rFonts w:ascii="Times New Roman" w:hAnsi="Times New Roman" w:cs="Times New Roman"/>
          <w:sz w:val="24"/>
          <w:szCs w:val="24"/>
        </w:rPr>
        <w:t>01</w:t>
      </w:r>
      <w:r w:rsidRPr="001404EF">
        <w:rPr>
          <w:rFonts w:ascii="Times New Roman" w:hAnsi="Times New Roman" w:cs="Times New Roman"/>
          <w:sz w:val="24"/>
          <w:szCs w:val="24"/>
        </w:rPr>
        <w:t>.20</w:t>
      </w:r>
      <w:r w:rsidR="00380696" w:rsidRPr="001404EF">
        <w:rPr>
          <w:rFonts w:ascii="Times New Roman" w:hAnsi="Times New Roman" w:cs="Times New Roman"/>
          <w:sz w:val="24"/>
          <w:szCs w:val="24"/>
        </w:rPr>
        <w:t>22</w:t>
      </w:r>
    </w:p>
    <w:p w:rsidR="00D65CFD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00C1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размещения</w:t>
      </w:r>
      <w:r w:rsidR="009F00C1" w:rsidRPr="009F00C1">
        <w:rPr>
          <w:rFonts w:ascii="PT Astra Serif" w:hAnsi="PT Astra Serif" w:cs="Times New Roman"/>
          <w:sz w:val="24"/>
          <w:szCs w:val="24"/>
        </w:rPr>
        <w:t xml:space="preserve"> </w:t>
      </w:r>
      <w:r w:rsidR="009F00C1" w:rsidRPr="0038546F">
        <w:rPr>
          <w:rFonts w:ascii="PT Astra Serif" w:hAnsi="PT Astra Serif" w:cs="Times New Roman"/>
          <w:sz w:val="24"/>
          <w:szCs w:val="24"/>
        </w:rPr>
        <w:t xml:space="preserve">уведомления о подготовке проекта нормативного правового акта в информационно-телекоммуникационной сети Интернет: официальный сайт Администрации муниципального округа </w:t>
      </w:r>
      <w:proofErr w:type="spellStart"/>
      <w:r w:rsidR="009F00C1" w:rsidRPr="0038546F">
        <w:rPr>
          <w:rFonts w:ascii="PT Astra Serif" w:hAnsi="PT Astra Serif" w:cs="Times New Roman"/>
          <w:sz w:val="24"/>
          <w:szCs w:val="24"/>
        </w:rPr>
        <w:t>Пуровский</w:t>
      </w:r>
      <w:proofErr w:type="spellEnd"/>
      <w:r w:rsidR="009F00C1" w:rsidRPr="0038546F">
        <w:rPr>
          <w:rFonts w:ascii="PT Astra Serif" w:hAnsi="PT Astra Serif" w:cs="Times New Roman"/>
          <w:sz w:val="24"/>
          <w:szCs w:val="24"/>
        </w:rPr>
        <w:t xml:space="preserve"> район </w:t>
      </w:r>
      <w:hyperlink r:id="rId5" w:history="1">
        <w:r w:rsidR="009F00C1" w:rsidRPr="0038546F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http://www.puradm.ru/</w:t>
        </w:r>
      </w:hyperlink>
      <w:r w:rsidR="009F00C1" w:rsidRPr="0038546F">
        <w:rPr>
          <w:rFonts w:ascii="PT Astra Serif" w:hAnsi="PT Astra Serif" w:cs="Times New Roman"/>
          <w:sz w:val="24"/>
          <w:szCs w:val="24"/>
        </w:rPr>
        <w:t>: раздел «Деятельность», подраздел «Экономика», подраздел «Оценка регулирующего воздействия», подраздел «Публичные консультации</w:t>
      </w:r>
      <w:r w:rsidR="009F00C1" w:rsidRPr="009E5209">
        <w:rPr>
          <w:rFonts w:ascii="PT Astra Serif" w:hAnsi="PT Astra Serif" w:cs="Times New Roman"/>
          <w:sz w:val="24"/>
          <w:szCs w:val="24"/>
        </w:rPr>
        <w:t>».</w:t>
      </w:r>
    </w:p>
    <w:p w:rsidR="00D65CFD" w:rsidRDefault="00917FB0" w:rsidP="00D65CF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65CFD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Свод предложений будет размещен на официальном сайте муниципального образования Пуровский район </w:t>
      </w:r>
      <w:hyperlink r:id="rId6" w:history="1">
        <w:r w:rsidR="00D65CFD">
          <w:rPr>
            <w:rStyle w:val="a3"/>
            <w:sz w:val="24"/>
            <w:szCs w:val="24"/>
          </w:rPr>
          <w:t>http://www.puradm.ru/</w:t>
        </w:r>
      </w:hyperlink>
      <w:r w:rsidR="00D65CFD">
        <w:rPr>
          <w:rFonts w:ascii="Times New Roman" w:hAnsi="Times New Roman"/>
          <w:sz w:val="24"/>
          <w:szCs w:val="24"/>
        </w:rPr>
        <w:t xml:space="preserve">: раздел «Деятельность», подраздел «Экономика», подраздел </w:t>
      </w:r>
      <w:proofErr w:type="gramStart"/>
      <w:r w:rsidR="00D65CFD">
        <w:rPr>
          <w:rFonts w:ascii="Times New Roman" w:hAnsi="Times New Roman"/>
          <w:sz w:val="24"/>
          <w:szCs w:val="24"/>
        </w:rPr>
        <w:t xml:space="preserve">«Оценка регулирующего воздействия», подраздел «Публичные консультации в </w:t>
      </w:r>
      <w:r>
        <w:rPr>
          <w:rFonts w:ascii="Times New Roman" w:hAnsi="Times New Roman"/>
          <w:sz w:val="24"/>
          <w:szCs w:val="24"/>
        </w:rPr>
        <w:t xml:space="preserve">отношении проекта </w:t>
      </w:r>
      <w:r w:rsidRPr="00917FB0">
        <w:rPr>
          <w:rFonts w:ascii="PT Astra Serif" w:hAnsi="PT Astra Serif" w:cs="Times New Roman"/>
          <w:sz w:val="24"/>
          <w:szCs w:val="24"/>
        </w:rPr>
        <w:t>Решени</w:t>
      </w:r>
      <w:r>
        <w:rPr>
          <w:rFonts w:ascii="PT Astra Serif" w:hAnsi="PT Astra Serif" w:cs="Times New Roman"/>
          <w:sz w:val="24"/>
          <w:szCs w:val="24"/>
        </w:rPr>
        <w:t>я</w:t>
      </w:r>
      <w:r w:rsidRPr="00917FB0">
        <w:rPr>
          <w:rFonts w:ascii="PT Astra Serif" w:hAnsi="PT Astra Serif" w:cs="Times New Roman"/>
          <w:sz w:val="24"/>
          <w:szCs w:val="24"/>
        </w:rPr>
        <w:t xml:space="preserve"> Думы Пуровского района «</w:t>
      </w:r>
      <w:r w:rsidR="001013D9">
        <w:rPr>
          <w:rFonts w:ascii="PT Astra Serif" w:hAnsi="PT Astra Serif" w:cs="Times New Roman"/>
          <w:sz w:val="24"/>
          <w:szCs w:val="24"/>
        </w:rPr>
        <w:t>О внесении изменений</w:t>
      </w:r>
      <w:r w:rsidR="00D84415" w:rsidRPr="00D36490">
        <w:rPr>
          <w:rFonts w:ascii="PT Astra Serif" w:hAnsi="PT Astra Serif" w:cs="Times New Roman"/>
          <w:sz w:val="24"/>
          <w:szCs w:val="24"/>
        </w:rPr>
        <w:t xml:space="preserve"> в </w:t>
      </w:r>
      <w:r w:rsidR="00D84415" w:rsidRPr="00D36490">
        <w:rPr>
          <w:rFonts w:ascii="PT Astra Serif" w:hAnsi="PT Astra Serif"/>
          <w:bCs/>
          <w:sz w:val="24"/>
          <w:szCs w:val="24"/>
        </w:rPr>
        <w:t xml:space="preserve">Положение о муниципальном </w:t>
      </w:r>
      <w:r w:rsidR="009955F7" w:rsidRPr="00672853">
        <w:rPr>
          <w:rFonts w:ascii="PT Astra Serif" w:hAnsi="PT Astra Serif"/>
          <w:bCs/>
          <w:sz w:val="24"/>
          <w:szCs w:val="24"/>
        </w:rPr>
        <w:t>контроле на автомобильном транспорте, городском наземном электрическом транспорте и в дорожном хозяйстве</w:t>
      </w:r>
      <w:r w:rsidR="00D84415" w:rsidRPr="00D36490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 муниципального округа </w:t>
      </w:r>
      <w:proofErr w:type="spellStart"/>
      <w:r w:rsidR="00D84415" w:rsidRPr="00D36490">
        <w:rPr>
          <w:rFonts w:ascii="PT Astra Serif" w:hAnsi="PT Astra Serif" w:cs="Arial"/>
          <w:bCs/>
          <w:sz w:val="24"/>
          <w:szCs w:val="24"/>
          <w:shd w:val="clear" w:color="auto" w:fill="FFFFFF"/>
        </w:rPr>
        <w:t>Пуровский</w:t>
      </w:r>
      <w:proofErr w:type="spellEnd"/>
      <w:r w:rsidR="00D84415" w:rsidRPr="00D36490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 район Ямало-Ненецкого автономного округа, утвержденного решением Думы Пуровского района от 21 октября 2021 года № </w:t>
      </w:r>
      <w:r w:rsidR="009955F7">
        <w:rPr>
          <w:rFonts w:ascii="PT Astra Serif" w:hAnsi="PT Astra Serif" w:cs="Arial"/>
          <w:bCs/>
          <w:sz w:val="24"/>
          <w:szCs w:val="24"/>
          <w:shd w:val="clear" w:color="auto" w:fill="FFFFFF"/>
        </w:rPr>
        <w:t>302</w:t>
      </w:r>
      <w:r>
        <w:rPr>
          <w:rFonts w:ascii="PT Astra Serif" w:hAnsi="PT Astra Serif" w:cs="Arial"/>
          <w:bCs/>
          <w:sz w:val="24"/>
          <w:szCs w:val="24"/>
          <w:shd w:val="clear" w:color="auto" w:fill="FFFFFF"/>
        </w:rPr>
        <w:t>»</w:t>
      </w:r>
      <w:r w:rsidR="001013D9">
        <w:rPr>
          <w:rFonts w:ascii="Times New Roman" w:hAnsi="Times New Roman"/>
          <w:sz w:val="24"/>
          <w:szCs w:val="24"/>
        </w:rPr>
        <w:t xml:space="preserve">, не позднее </w:t>
      </w:r>
      <w:r w:rsidR="006216F4">
        <w:rPr>
          <w:rFonts w:ascii="Times New Roman" w:hAnsi="Times New Roman"/>
          <w:sz w:val="24"/>
          <w:szCs w:val="24"/>
        </w:rPr>
        <w:t>21 января 2022 года.</w:t>
      </w:r>
      <w:proofErr w:type="gramEnd"/>
    </w:p>
    <w:p w:rsidR="00D65CFD" w:rsidRDefault="00D65CFD" w:rsidP="00D65CFD">
      <w:pPr>
        <w:pStyle w:val="a5"/>
        <w:jc w:val="both"/>
      </w:pPr>
    </w:p>
    <w:p w:rsidR="00D65CFD" w:rsidRDefault="00D65CFD" w:rsidP="00D65C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В целях проведения оценки </w:t>
      </w:r>
      <w:r w:rsidR="00917FB0">
        <w:rPr>
          <w:rFonts w:ascii="Times New Roman" w:hAnsi="Times New Roman" w:cs="Times New Roman"/>
          <w:b w:val="0"/>
          <w:sz w:val="24"/>
          <w:szCs w:val="24"/>
        </w:rPr>
        <w:t>регулирующего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воздействия рассматриваемого </w:t>
      </w:r>
      <w:r w:rsidR="00917FB0">
        <w:rPr>
          <w:rFonts w:ascii="Times New Roman" w:hAnsi="Times New Roman" w:cs="Times New Roman"/>
          <w:b w:val="0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b w:val="0"/>
          <w:sz w:val="24"/>
          <w:szCs w:val="24"/>
        </w:rPr>
        <w:t>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</w:t>
      </w:r>
      <w:r w:rsidR="000D4D11">
        <w:rPr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sz w:val="24"/>
          <w:szCs w:val="24"/>
        </w:rPr>
        <w:t>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бюджетов всех уровней бюджетной системы Российской Федерации, Департамент транспорта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, связи и систем жизнеобеспечения Администрации Пуровского района </w:t>
      </w:r>
      <w:r>
        <w:rPr>
          <w:rFonts w:ascii="Times New Roman" w:hAnsi="Times New Roman" w:cs="Times New Roman"/>
          <w:sz w:val="24"/>
          <w:szCs w:val="24"/>
        </w:rPr>
        <w:t>проводит публичные обсуждения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D65CFD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указанных обсуждений все заинтересованные лица могут направить свои предложения и замечания по данному нормативному правовому акту.</w:t>
      </w:r>
    </w:p>
    <w:p w:rsidR="00D65CFD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5CFD" w:rsidRDefault="00D65CFD" w:rsidP="00D65CFD">
      <w:pPr>
        <w:rPr>
          <w:rFonts w:ascii="Times New Roman" w:hAnsi="Times New Roman" w:cs="Times New Roman"/>
          <w:sz w:val="24"/>
          <w:szCs w:val="24"/>
        </w:rPr>
      </w:pPr>
    </w:p>
    <w:p w:rsidR="00D65CFD" w:rsidRDefault="00D65CFD" w:rsidP="00D65CFD">
      <w:pPr>
        <w:rPr>
          <w:sz w:val="20"/>
          <w:szCs w:val="20"/>
        </w:rPr>
      </w:pPr>
    </w:p>
    <w:sectPr w:rsidR="00D65CFD" w:rsidSect="0019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65CFD"/>
    <w:rsid w:val="000D4D11"/>
    <w:rsid w:val="001013D9"/>
    <w:rsid w:val="001404EF"/>
    <w:rsid w:val="0019273F"/>
    <w:rsid w:val="00193A5B"/>
    <w:rsid w:val="001E75DD"/>
    <w:rsid w:val="00380696"/>
    <w:rsid w:val="004C16C4"/>
    <w:rsid w:val="004E13A9"/>
    <w:rsid w:val="005D6528"/>
    <w:rsid w:val="006216F4"/>
    <w:rsid w:val="00672853"/>
    <w:rsid w:val="006D5E1A"/>
    <w:rsid w:val="00874089"/>
    <w:rsid w:val="00917FB0"/>
    <w:rsid w:val="00971FAB"/>
    <w:rsid w:val="009955F7"/>
    <w:rsid w:val="009F00C1"/>
    <w:rsid w:val="00A46AD5"/>
    <w:rsid w:val="00AD39B6"/>
    <w:rsid w:val="00C81D30"/>
    <w:rsid w:val="00CA7704"/>
    <w:rsid w:val="00CE5CED"/>
    <w:rsid w:val="00D65CFD"/>
    <w:rsid w:val="00D83041"/>
    <w:rsid w:val="00D84415"/>
    <w:rsid w:val="00EC6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5CF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D65CFD"/>
    <w:rPr>
      <w:rFonts w:ascii="Calibri" w:hAnsi="Calibri"/>
    </w:rPr>
  </w:style>
  <w:style w:type="paragraph" w:styleId="a5">
    <w:name w:val="No Spacing"/>
    <w:link w:val="a4"/>
    <w:uiPriority w:val="1"/>
    <w:qFormat/>
    <w:rsid w:val="00D65CFD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uiPriority w:val="99"/>
    <w:rsid w:val="00D65CFD"/>
    <w:pPr>
      <w:widowControl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D65C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Текст постановления"/>
    <w:basedOn w:val="a"/>
    <w:rsid w:val="00AD39B6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radm.ru/" TargetMode="External"/><Relationship Id="rId5" Type="http://schemas.openxmlformats.org/officeDocument/2006/relationships/hyperlink" Target="http://www.puradm.ru/" TargetMode="External"/><Relationship Id="rId4" Type="http://schemas.openxmlformats.org/officeDocument/2006/relationships/hyperlink" Target="mailto:utsg@pur.ya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uts29</dc:creator>
  <cp:lastModifiedBy>Uts12</cp:lastModifiedBy>
  <cp:revision>14</cp:revision>
  <cp:lastPrinted>2021-12-20T13:45:00Z</cp:lastPrinted>
  <dcterms:created xsi:type="dcterms:W3CDTF">2022-01-11T11:15:00Z</dcterms:created>
  <dcterms:modified xsi:type="dcterms:W3CDTF">2022-01-12T06:39:00Z</dcterms:modified>
</cp:coreProperties>
</file>