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ПЕРЕЧЕНЬ</w:t>
      </w:r>
    </w:p>
    <w:p w:rsidR="00711E05" w:rsidRPr="005D27E2" w:rsidRDefault="00711E05" w:rsidP="00711E05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5D27E2">
        <w:rPr>
          <w:rFonts w:ascii="PT Astra Serif" w:hAnsi="PT Astra Serif" w:cs="Times New Roman"/>
          <w:sz w:val="24"/>
          <w:szCs w:val="24"/>
        </w:rPr>
        <w:t>вопросов для проведения публичных консультаций</w:t>
      </w:r>
    </w:p>
    <w:p w:rsidR="00711E05" w:rsidRPr="005D27E2" w:rsidRDefault="00711E05" w:rsidP="00711E05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711E05" w:rsidRPr="005D27E2" w:rsidTr="009F1280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711E05" w:rsidRPr="005D27E2" w:rsidRDefault="00711E05" w:rsidP="00A5515C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4" w:history="1"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dizo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@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pur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yanao</w:t>
              </w:r>
              <w:r w:rsidR="00C51963" w:rsidRPr="00E57B00">
                <w:rPr>
                  <w:rStyle w:val="a3"/>
                  <w:rFonts w:ascii="PT Astra Serif" w:hAnsi="PT Astra Serif"/>
                </w:rPr>
                <w:t>.</w:t>
              </w:r>
              <w:r w:rsidR="00C51963" w:rsidRPr="00E57B00">
                <w:rPr>
                  <w:rStyle w:val="a3"/>
                  <w:rFonts w:ascii="PT Astra Serif" w:hAnsi="PT Astra Serif"/>
                  <w:lang w:val="en-US"/>
                </w:rPr>
                <w:t>ru</w:t>
              </w:r>
            </w:hyperlink>
            <w:r w:rsidR="00C51963" w:rsidRPr="00C51963">
              <w:rPr>
                <w:rFonts w:ascii="PT Astra Serif" w:hAnsi="PT Astra Serif"/>
              </w:rPr>
              <w:t xml:space="preserve">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</w:t>
            </w:r>
            <w:r w:rsidR="00A5515C">
              <w:rPr>
                <w:rFonts w:ascii="PT Astra Serif" w:hAnsi="PT Astra Serif" w:cs="Times New Roman"/>
                <w:sz w:val="24"/>
                <w:szCs w:val="24"/>
              </w:rPr>
              <w:t>07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.09.202</w:t>
            </w:r>
            <w:r w:rsidR="00A5515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. Разработчик не будет рассматривать предложения, направленные после указанного срока, а также направленные не в соответствии с настоящей формой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</w:tr>
      <w:tr w:rsidR="00711E05" w:rsidRPr="005D27E2" w:rsidTr="009F1280"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Контактная информация________________________________________________________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(наименование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(сфера деятельности организации)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(Ф.И.О. контактного лица)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(номер контактного телефона)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711E05" w:rsidRPr="005D27E2" w:rsidRDefault="00711E05" w:rsidP="009F1280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0"/>
              </w:rPr>
              <w:t>(адрес электронной почты)</w:t>
            </w: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1. На решение какой проблемы, на Ваш взгляд, направлено предлагаемое правовое регулирование? Актуальна ли данная проблема сегодня?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5D27E2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2. Обосновал ли разработчик необходимость правового вмешательства? Соответствует ли цель предлагаемого правово</w:t>
            </w:r>
            <w:r w:rsidR="005D27E2"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регулирования проблеме, на решение которой оно направлено? Достигнет ли, на Ваш взгляд, предлагаемое правовоерегулирование тех целей, на которые оно направлено?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3. Является ли выбранный вариант решения проблемы оптимальным (в том числе с точки зрения выгод и издержек для общества в целом)?Существуют ли иные варианты достижения заявленных целей правовогорегулирования? Если да, выделите те из них, которые, по Вашему мнению, были бы менее затратные и (или) более эффективны?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5. Повлияет ли введение предлагаемого правового регулирования на конкурентную среду в отрасли (приводят ли новые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возможности, количественные 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701"/>
            </w:tblGrid>
            <w:tr w:rsidR="00711E05" w:rsidRPr="005D27E2" w:rsidTr="009F1280">
              <w:tc>
                <w:tcPr>
                  <w:tcW w:w="9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E05" w:rsidRPr="005D27E2" w:rsidRDefault="00711E05" w:rsidP="009F1280">
                  <w:pPr>
                    <w:pStyle w:val="ConsPlusNormal"/>
                    <w:ind w:firstLine="364"/>
                    <w:jc w:val="center"/>
                    <w:rPr>
                      <w:rFonts w:ascii="PT Astra Serif" w:hAnsi="PT Astra Serif" w:cs="Times New Roman"/>
                      <w:iCs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D27E2" w:rsidRPr="005D27E2" w:rsidRDefault="005D27E2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6. Оцените, насколько полно и точно отражены обязанности, ответственность субъектов правовогорегулирования,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ind w:firstLine="36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имеются ли технические ошибки;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положений правового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711E05" w:rsidRPr="005D27E2" w:rsidRDefault="00711E05" w:rsidP="009F1280">
            <w:pPr>
              <w:pStyle w:val="ConsPlusNormal"/>
              <w:ind w:firstLine="36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8. К каким последствиям может привести принятие нового правового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9. Оцените издержки (упущенную выгоду) физических и юридических лиц в сфере предпринимательской и инвестиционной деятельности, возникающие при введении предлагаемого регулирования.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Отдельно укажите временные издержки, которые понесут физические и юридические </w:t>
            </w:r>
            <w:r w:rsidRPr="005D27E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лица в сфере предпринимательской и инвестиционной деятельности вследствие необходимости соблюдения административных процедур, предусмотренных предлагаемым правовым регулированием.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D27E2">
              <w:rPr>
                <w:rFonts w:ascii="PT Astra Serif" w:hAnsi="PT Astra Serif" w:cs="Times New Roman"/>
                <w:sz w:val="24"/>
                <w:szCs w:val="24"/>
              </w:rPr>
              <w:t>контроля за</w:t>
            </w:r>
            <w:proofErr w:type="gramEnd"/>
            <w:r w:rsidRPr="005D27E2">
              <w:rPr>
                <w:rFonts w:ascii="PT Astra Serif" w:hAnsi="PT Astra Serif" w:cs="Times New Roman"/>
                <w:sz w:val="24"/>
                <w:szCs w:val="24"/>
              </w:rPr>
              <w:t xml:space="preserve"> соблюдением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</w:p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12. Какие, на Ваш взгляд,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13. Специальные вопросы, касающиеся конкретных положений и норм предлагаемого правого регулирования, которые разработчику необходимо прояснить.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11E05" w:rsidRPr="005D27E2" w:rsidTr="009F128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05" w:rsidRPr="005D27E2" w:rsidRDefault="00711E05" w:rsidP="009F1280">
            <w:pPr>
              <w:pStyle w:val="ConsPlusNormal"/>
              <w:ind w:firstLine="28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27E2">
              <w:rPr>
                <w:rFonts w:ascii="PT Astra Serif" w:hAnsi="PT Astra Serif" w:cs="Times New Roman"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711E05" w:rsidRPr="005D27E2" w:rsidTr="009F128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5" w:rsidRPr="005D27E2" w:rsidRDefault="00711E05" w:rsidP="009F1280">
            <w:pPr>
              <w:pStyle w:val="ConsPlusNormal"/>
              <w:rPr>
                <w:rFonts w:ascii="PT Astra Serif" w:hAnsi="PT Astra Serif" w:cs="Times New Roman"/>
              </w:rPr>
            </w:pPr>
          </w:p>
        </w:tc>
      </w:tr>
    </w:tbl>
    <w:p w:rsidR="00711E05" w:rsidRPr="005D27E2" w:rsidRDefault="00711E05">
      <w:pPr>
        <w:rPr>
          <w:rFonts w:ascii="PT Astra Serif" w:hAnsi="PT Astra Serif"/>
        </w:rPr>
      </w:pPr>
      <w:bookmarkStart w:id="0" w:name="_GoBack"/>
      <w:bookmarkEnd w:id="0"/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p w:rsidR="00711E05" w:rsidRPr="005D27E2" w:rsidRDefault="00711E05">
      <w:pPr>
        <w:rPr>
          <w:rFonts w:ascii="PT Astra Serif" w:hAnsi="PT Astra Serif"/>
        </w:rPr>
      </w:pPr>
    </w:p>
    <w:sectPr w:rsidR="00711E05" w:rsidRPr="005D27E2" w:rsidSect="00A9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4BDE"/>
    <w:rsid w:val="00072531"/>
    <w:rsid w:val="000C4BDE"/>
    <w:rsid w:val="003457CE"/>
    <w:rsid w:val="003B12E8"/>
    <w:rsid w:val="005D27E2"/>
    <w:rsid w:val="006F63AD"/>
    <w:rsid w:val="00711E05"/>
    <w:rsid w:val="00876CEC"/>
    <w:rsid w:val="00883526"/>
    <w:rsid w:val="008D2CEA"/>
    <w:rsid w:val="00987914"/>
    <w:rsid w:val="00A5515C"/>
    <w:rsid w:val="00A9727F"/>
    <w:rsid w:val="00C51963"/>
    <w:rsid w:val="00FC0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51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zo@pur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ВГурьянова</cp:lastModifiedBy>
  <cp:revision>7</cp:revision>
  <dcterms:created xsi:type="dcterms:W3CDTF">2021-08-31T09:38:00Z</dcterms:created>
  <dcterms:modified xsi:type="dcterms:W3CDTF">2022-08-30T09:46:00Z</dcterms:modified>
</cp:coreProperties>
</file>