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BBE" w:rsidRPr="00D53541" w:rsidRDefault="00AE6CC2" w:rsidP="004A5BBE">
      <w:pPr>
        <w:pStyle w:val="ConsPlusNormal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</w:t>
      </w:r>
      <w:r w:rsidR="004A5BBE" w:rsidRPr="00D53541">
        <w:rPr>
          <w:rFonts w:ascii="Times New Roman" w:hAnsi="Times New Roman" w:cs="Times New Roman"/>
          <w:szCs w:val="24"/>
        </w:rPr>
        <w:t>ереч</w:t>
      </w:r>
      <w:r w:rsidR="00007AE2">
        <w:rPr>
          <w:rFonts w:ascii="Times New Roman" w:hAnsi="Times New Roman" w:cs="Times New Roman"/>
          <w:szCs w:val="24"/>
        </w:rPr>
        <w:t>е</w:t>
      </w:r>
      <w:r w:rsidR="004A5BBE" w:rsidRPr="00D53541">
        <w:rPr>
          <w:rFonts w:ascii="Times New Roman" w:hAnsi="Times New Roman" w:cs="Times New Roman"/>
          <w:szCs w:val="24"/>
        </w:rPr>
        <w:t>н</w:t>
      </w:r>
      <w:r>
        <w:rPr>
          <w:rFonts w:ascii="Times New Roman" w:hAnsi="Times New Roman" w:cs="Times New Roman"/>
          <w:szCs w:val="24"/>
        </w:rPr>
        <w:t>ь</w:t>
      </w:r>
      <w:r w:rsidR="004A5BBE" w:rsidRPr="00D53541">
        <w:rPr>
          <w:rFonts w:ascii="Times New Roman" w:hAnsi="Times New Roman" w:cs="Times New Roman"/>
          <w:szCs w:val="24"/>
        </w:rPr>
        <w:t xml:space="preserve"> вопросов для проведения обсуждения предлагаемого правового регулирования и проведения публичных консультаций</w:t>
      </w:r>
    </w:p>
    <w:p w:rsidR="004A5BBE" w:rsidRPr="00E00015" w:rsidRDefault="004A5BBE" w:rsidP="004A5B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5BBE" w:rsidRPr="00E00015" w:rsidRDefault="004A5BBE" w:rsidP="004A5B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00015">
        <w:rPr>
          <w:rFonts w:ascii="Times New Roman" w:hAnsi="Times New Roman" w:cs="Times New Roman"/>
          <w:sz w:val="24"/>
          <w:szCs w:val="24"/>
        </w:rPr>
        <w:t>ПЕРЕЧЕНЬ</w:t>
      </w:r>
    </w:p>
    <w:p w:rsidR="004A5BBE" w:rsidRDefault="004A5BBE" w:rsidP="004A5B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00015">
        <w:rPr>
          <w:rFonts w:ascii="Times New Roman" w:hAnsi="Times New Roman" w:cs="Times New Roman"/>
          <w:sz w:val="24"/>
          <w:szCs w:val="24"/>
        </w:rPr>
        <w:t>вопросов для проведения публичных консультаций</w:t>
      </w:r>
    </w:p>
    <w:p w:rsidR="004A5BBE" w:rsidRPr="00E00015" w:rsidRDefault="004A5BBE" w:rsidP="004A5BB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9"/>
      </w:tblGrid>
      <w:tr w:rsidR="004A5BBE" w:rsidRPr="00E00015" w:rsidTr="00AE6CC2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4A5BBE" w:rsidRDefault="004A5BBE" w:rsidP="004A5BBE">
            <w:pPr>
              <w:pStyle w:val="ConsPlusNonformat"/>
              <w:tabs>
                <w:tab w:val="right" w:pos="3686"/>
              </w:tabs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015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электронной почте на адрес: </w:t>
            </w:r>
            <w:proofErr w:type="spellStart"/>
            <w:r w:rsidRPr="00B85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utsg</w:t>
            </w:r>
            <w:proofErr w:type="spellEnd"/>
            <w:r w:rsidRPr="00B8538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85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pur</w:t>
            </w:r>
            <w:proofErr w:type="spellEnd"/>
            <w:r w:rsidRPr="00B853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5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yanao</w:t>
            </w:r>
            <w:proofErr w:type="spellEnd"/>
            <w:r w:rsidRPr="00B853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5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B853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85389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Контактный телефон: 8(34997) 2-2</w:t>
            </w:r>
            <w:r w:rsidR="00F42BDA">
              <w:rPr>
                <w:rFonts w:ascii="Times New Roman" w:hAnsi="Times New Roman" w:cs="Times New Roman"/>
                <w:bCs/>
                <w:sz w:val="24"/>
                <w:szCs w:val="24"/>
              </w:rPr>
              <w:t>6-02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8.30 до 17.00,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AD21B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21B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D21B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000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A5BBE" w:rsidRPr="00E00015" w:rsidRDefault="004A5BBE" w:rsidP="004A5BBE">
            <w:pPr>
              <w:pStyle w:val="ConsPlusNonformat"/>
              <w:tabs>
                <w:tab w:val="right" w:pos="3686"/>
              </w:tabs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015">
              <w:rPr>
                <w:rFonts w:ascii="Times New Roman" w:hAnsi="Times New Roman" w:cs="Times New Roman"/>
                <w:sz w:val="24"/>
                <w:szCs w:val="24"/>
              </w:rPr>
              <w:t>Разработчик не будет рассматривать предложения, направленные после указанного срока, а также направленные не в соответствии с настоящей формой</w:t>
            </w:r>
          </w:p>
        </w:tc>
      </w:tr>
      <w:tr w:rsidR="004A5BBE" w:rsidRPr="00E00015" w:rsidTr="00AE6CC2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70"/>
        </w:trPr>
        <w:tc>
          <w:tcPr>
            <w:tcW w:w="9639" w:type="dxa"/>
            <w:tcBorders>
              <w:left w:val="nil"/>
              <w:bottom w:val="single" w:sz="4" w:space="0" w:color="auto"/>
              <w:right w:val="nil"/>
            </w:tcBorders>
          </w:tcPr>
          <w:p w:rsidR="004A5BBE" w:rsidRPr="0010529B" w:rsidRDefault="004A5BBE" w:rsidP="002F2C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5BBE" w:rsidRPr="00E00015" w:rsidTr="00AE6CC2">
        <w:tc>
          <w:tcPr>
            <w:tcW w:w="9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BE" w:rsidRPr="00E00015" w:rsidRDefault="004A5BBE" w:rsidP="002F2C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15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  <w:p w:rsidR="004A5BBE" w:rsidRPr="00485562" w:rsidRDefault="004A5BBE" w:rsidP="002F2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556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4A5BBE" w:rsidRPr="00485562" w:rsidRDefault="004A5BBE" w:rsidP="002F2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5562">
              <w:rPr>
                <w:rFonts w:ascii="Times New Roman" w:hAnsi="Times New Roman" w:cs="Times New Roman"/>
                <w:sz w:val="20"/>
              </w:rPr>
              <w:t>(наименование организации)</w:t>
            </w:r>
          </w:p>
          <w:p w:rsidR="004A5BBE" w:rsidRPr="00485562" w:rsidRDefault="004A5BBE" w:rsidP="002F2C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  <w:p w:rsidR="004A5BBE" w:rsidRPr="00485562" w:rsidRDefault="004A5BBE" w:rsidP="002F2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5562">
              <w:rPr>
                <w:rFonts w:ascii="Times New Roman" w:hAnsi="Times New Roman" w:cs="Times New Roman"/>
                <w:sz w:val="20"/>
              </w:rPr>
              <w:t>(сфера деятельности организации)</w:t>
            </w:r>
          </w:p>
          <w:p w:rsidR="004A5BBE" w:rsidRPr="00485562" w:rsidRDefault="004A5BBE" w:rsidP="002F2C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  <w:p w:rsidR="004A5BBE" w:rsidRPr="00485562" w:rsidRDefault="004A5BBE" w:rsidP="002F2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5562">
              <w:rPr>
                <w:rFonts w:ascii="Times New Roman" w:hAnsi="Times New Roman" w:cs="Times New Roman"/>
                <w:sz w:val="20"/>
              </w:rPr>
              <w:t>(Ф.И.О. контактного лица)</w:t>
            </w:r>
          </w:p>
          <w:p w:rsidR="004A5BBE" w:rsidRPr="00485562" w:rsidRDefault="004A5BBE" w:rsidP="002F2C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  <w:p w:rsidR="004A5BBE" w:rsidRPr="00485562" w:rsidRDefault="004A5BBE" w:rsidP="002F2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5562">
              <w:rPr>
                <w:rFonts w:ascii="Times New Roman" w:hAnsi="Times New Roman" w:cs="Times New Roman"/>
                <w:sz w:val="20"/>
              </w:rPr>
              <w:t>(номер контактного телефона)</w:t>
            </w:r>
          </w:p>
          <w:p w:rsidR="004A5BBE" w:rsidRPr="00485562" w:rsidRDefault="004A5BBE" w:rsidP="002F2C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  <w:p w:rsidR="004A5BBE" w:rsidRPr="00E00015" w:rsidRDefault="004A5BBE" w:rsidP="002F2C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2">
              <w:rPr>
                <w:rFonts w:ascii="Times New Roman" w:hAnsi="Times New Roman" w:cs="Times New Roman"/>
                <w:sz w:val="20"/>
              </w:rPr>
              <w:t>(адрес электронной почты)</w:t>
            </w:r>
          </w:p>
        </w:tc>
      </w:tr>
    </w:tbl>
    <w:p w:rsidR="000640FE" w:rsidRDefault="000640FE" w:rsidP="00AE6CC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AE6CC2" w:rsidRPr="00165258" w:rsidRDefault="00AE6CC2" w:rsidP="00AE6CC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65258">
        <w:rPr>
          <w:rFonts w:eastAsiaTheme="minorHAnsi"/>
          <w:lang w:eastAsia="en-US"/>
        </w:rPr>
        <w:t xml:space="preserve">1. Решена </w:t>
      </w:r>
      <w:r w:rsidR="00224AC4">
        <w:rPr>
          <w:rFonts w:eastAsiaTheme="minorHAnsi"/>
          <w:lang w:eastAsia="en-US"/>
        </w:rPr>
        <w:t xml:space="preserve">ли </w:t>
      </w:r>
      <w:r w:rsidRPr="00165258">
        <w:rPr>
          <w:rFonts w:eastAsiaTheme="minorHAnsi"/>
          <w:lang w:eastAsia="en-US"/>
        </w:rPr>
        <w:t xml:space="preserve">проблема, в соответствии с которой разрабатывался </w:t>
      </w:r>
      <w:r w:rsidR="000640FE">
        <w:rPr>
          <w:rFonts w:eastAsiaTheme="minorHAnsi"/>
          <w:lang w:eastAsia="en-US"/>
        </w:rPr>
        <w:t xml:space="preserve">проект </w:t>
      </w:r>
      <w:r w:rsidRPr="00165258">
        <w:rPr>
          <w:rFonts w:eastAsiaTheme="minorHAnsi"/>
          <w:lang w:eastAsia="en-US"/>
        </w:rPr>
        <w:t>нормативн</w:t>
      </w:r>
      <w:r w:rsidR="000640FE">
        <w:rPr>
          <w:rFonts w:eastAsiaTheme="minorHAnsi"/>
          <w:lang w:eastAsia="en-US"/>
        </w:rPr>
        <w:t>ого</w:t>
      </w:r>
      <w:r w:rsidRPr="00165258">
        <w:rPr>
          <w:rFonts w:eastAsiaTheme="minorHAnsi"/>
          <w:lang w:eastAsia="en-US"/>
        </w:rPr>
        <w:t xml:space="preserve"> правово</w:t>
      </w:r>
      <w:r w:rsidR="000640FE">
        <w:rPr>
          <w:rFonts w:eastAsiaTheme="minorHAnsi"/>
          <w:lang w:eastAsia="en-US"/>
        </w:rPr>
        <w:t>го</w:t>
      </w:r>
      <w:r w:rsidRPr="00165258">
        <w:rPr>
          <w:rFonts w:eastAsiaTheme="minorHAnsi"/>
          <w:lang w:eastAsia="en-US"/>
        </w:rPr>
        <w:t xml:space="preserve"> акт</w:t>
      </w:r>
      <w:r w:rsidR="000640FE">
        <w:rPr>
          <w:rFonts w:eastAsiaTheme="minorHAnsi"/>
          <w:lang w:eastAsia="en-US"/>
        </w:rPr>
        <w:t>а</w:t>
      </w:r>
      <w:r w:rsidRPr="00165258">
        <w:rPr>
          <w:rFonts w:eastAsiaTheme="minorHAnsi"/>
          <w:lang w:eastAsia="en-US"/>
        </w:rPr>
        <w:t>?</w:t>
      </w:r>
    </w:p>
    <w:p w:rsidR="00AE6CC2" w:rsidRPr="00165258" w:rsidRDefault="00AE6CC2" w:rsidP="00AE6CC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 w:rsidRPr="00165258">
        <w:rPr>
          <w:rFonts w:eastAsiaTheme="minorHAnsi"/>
          <w:lang w:eastAsia="en-US"/>
        </w:rPr>
        <w:t xml:space="preserve">2. Достигнуты </w:t>
      </w:r>
      <w:r w:rsidR="00224AC4">
        <w:rPr>
          <w:rFonts w:eastAsiaTheme="minorHAnsi"/>
          <w:lang w:eastAsia="en-US"/>
        </w:rPr>
        <w:t xml:space="preserve">ли </w:t>
      </w:r>
      <w:r w:rsidRPr="00165258">
        <w:rPr>
          <w:rFonts w:eastAsiaTheme="minorHAnsi"/>
          <w:lang w:eastAsia="en-US"/>
        </w:rPr>
        <w:t xml:space="preserve">цели правового регулирования (в случае </w:t>
      </w:r>
      <w:proofErr w:type="spellStart"/>
      <w:r w:rsidRPr="00165258">
        <w:rPr>
          <w:rFonts w:eastAsiaTheme="minorHAnsi"/>
          <w:lang w:eastAsia="en-US"/>
        </w:rPr>
        <w:t>недостижения</w:t>
      </w:r>
      <w:proofErr w:type="spellEnd"/>
      <w:r w:rsidRPr="00165258">
        <w:rPr>
          <w:rFonts w:eastAsiaTheme="minorHAnsi"/>
          <w:lang w:eastAsia="en-US"/>
        </w:rPr>
        <w:t xml:space="preserve"> целей представить обоснование, подкрепленное законодательством Российской Федерации, Ямало-Ненецкого автономного округа, Пуровского района, города </w:t>
      </w:r>
      <w:proofErr w:type="spellStart"/>
      <w:r w:rsidRPr="00165258">
        <w:rPr>
          <w:rFonts w:eastAsiaTheme="minorHAnsi"/>
          <w:lang w:eastAsia="en-US"/>
        </w:rPr>
        <w:t>Тарко-Сале</w:t>
      </w:r>
      <w:proofErr w:type="spellEnd"/>
      <w:r w:rsidRPr="00165258">
        <w:rPr>
          <w:rFonts w:eastAsiaTheme="minorHAnsi"/>
          <w:lang w:eastAsia="en-US"/>
        </w:rPr>
        <w:t>, расчетами и иными материалами)?</w:t>
      </w:r>
    </w:p>
    <w:p w:rsidR="00AE6CC2" w:rsidRPr="00165258" w:rsidRDefault="00AE6CC2" w:rsidP="00AE6CC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 w:rsidRPr="00165258">
        <w:rPr>
          <w:rFonts w:eastAsiaTheme="minorHAnsi"/>
          <w:lang w:eastAsia="en-US"/>
        </w:rPr>
        <w:t xml:space="preserve">3. Наличие (отсутствие) </w:t>
      </w:r>
      <w:proofErr w:type="gramStart"/>
      <w:r w:rsidRPr="00165258">
        <w:rPr>
          <w:rFonts w:eastAsiaTheme="minorHAnsi"/>
          <w:lang w:eastAsia="en-US"/>
        </w:rPr>
        <w:t>фактических отрицательных</w:t>
      </w:r>
      <w:proofErr w:type="gramEnd"/>
      <w:r w:rsidRPr="00165258">
        <w:rPr>
          <w:rFonts w:eastAsiaTheme="minorHAnsi"/>
          <w:lang w:eastAsia="en-US"/>
        </w:rPr>
        <w:t xml:space="preserve"> последствий правового регулирования в сравнении с прогнозными показателями (при наличии указанных последствий приводится анализ их причин).</w:t>
      </w:r>
    </w:p>
    <w:p w:rsidR="00AE6CC2" w:rsidRPr="00165258" w:rsidRDefault="00AE6CC2" w:rsidP="00AE6CC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 w:rsidRPr="00165258">
        <w:rPr>
          <w:rFonts w:eastAsiaTheme="minorHAnsi"/>
          <w:lang w:eastAsia="en-US"/>
        </w:rPr>
        <w:t xml:space="preserve">4. Наличие (отсутствие) </w:t>
      </w:r>
      <w:proofErr w:type="gramStart"/>
      <w:r w:rsidRPr="00165258">
        <w:rPr>
          <w:rFonts w:eastAsiaTheme="minorHAnsi"/>
          <w:lang w:eastAsia="en-US"/>
        </w:rPr>
        <w:t>фактических положительных</w:t>
      </w:r>
      <w:proofErr w:type="gramEnd"/>
      <w:r w:rsidRPr="00165258">
        <w:rPr>
          <w:rFonts w:eastAsiaTheme="minorHAnsi"/>
          <w:lang w:eastAsia="en-US"/>
        </w:rPr>
        <w:t xml:space="preserve"> последствий правового регулирования в сравнении с прогнозными показателями (при наличии указанных последствий приводится анализ их причин).</w:t>
      </w:r>
    </w:p>
    <w:p w:rsidR="00AE6CC2" w:rsidRPr="00165258" w:rsidRDefault="00AE6CC2" w:rsidP="00AE6CC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 w:rsidRPr="00165258">
        <w:rPr>
          <w:rFonts w:eastAsiaTheme="minorHAnsi"/>
          <w:lang w:eastAsia="en-US"/>
        </w:rPr>
        <w:t xml:space="preserve">5. Наличие (отсутствие) предложений </w:t>
      </w:r>
      <w:proofErr w:type="gramStart"/>
      <w:r w:rsidRPr="00165258">
        <w:rPr>
          <w:rFonts w:eastAsiaTheme="minorHAnsi"/>
          <w:lang w:eastAsia="en-US"/>
        </w:rPr>
        <w:t>об</w:t>
      </w:r>
      <w:proofErr w:type="gramEnd"/>
      <w:r w:rsidRPr="00165258">
        <w:rPr>
          <w:rFonts w:eastAsiaTheme="minorHAnsi"/>
          <w:lang w:eastAsia="en-US"/>
        </w:rPr>
        <w:t>:</w:t>
      </w:r>
    </w:p>
    <w:p w:rsidR="00AE6CC2" w:rsidRPr="00165258" w:rsidRDefault="00AE6CC2" w:rsidP="00AE6CC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 w:rsidRPr="00165258">
        <w:rPr>
          <w:rFonts w:eastAsiaTheme="minorHAnsi"/>
          <w:lang w:eastAsia="en-US"/>
        </w:rPr>
        <w:t>1) отмене нормативного правового акта (при наличии представить обоснование, подкрепленное законодательством Российской Федерации,</w:t>
      </w:r>
      <w:r w:rsidR="00224AC4">
        <w:rPr>
          <w:rFonts w:eastAsiaTheme="minorHAnsi"/>
          <w:lang w:eastAsia="en-US"/>
        </w:rPr>
        <w:t xml:space="preserve"> </w:t>
      </w:r>
      <w:r w:rsidRPr="00165258">
        <w:rPr>
          <w:rFonts w:eastAsiaTheme="minorHAnsi"/>
          <w:lang w:eastAsia="en-US"/>
        </w:rPr>
        <w:t xml:space="preserve">Ямало-Ненецкого автономного округа, Пуровского района, города </w:t>
      </w:r>
      <w:proofErr w:type="spellStart"/>
      <w:r w:rsidRPr="00165258">
        <w:rPr>
          <w:rFonts w:eastAsiaTheme="minorHAnsi"/>
          <w:lang w:eastAsia="en-US"/>
        </w:rPr>
        <w:t>Тарко-Сале</w:t>
      </w:r>
      <w:proofErr w:type="spellEnd"/>
      <w:r w:rsidRPr="00165258">
        <w:rPr>
          <w:rFonts w:eastAsiaTheme="minorHAnsi"/>
          <w:lang w:eastAsia="en-US"/>
        </w:rPr>
        <w:t xml:space="preserve"> расчетами и иными материалами);</w:t>
      </w:r>
    </w:p>
    <w:p w:rsidR="00AE6CC2" w:rsidRPr="00165258" w:rsidRDefault="00AE6CC2" w:rsidP="00AE6CC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 w:rsidRPr="00165258">
        <w:rPr>
          <w:rFonts w:eastAsiaTheme="minorHAnsi"/>
          <w:lang w:eastAsia="en-US"/>
        </w:rPr>
        <w:t xml:space="preserve">2) </w:t>
      </w:r>
      <w:proofErr w:type="gramStart"/>
      <w:r w:rsidRPr="00165258">
        <w:rPr>
          <w:rFonts w:eastAsiaTheme="minorHAnsi"/>
          <w:lang w:eastAsia="en-US"/>
        </w:rPr>
        <w:t>изменении</w:t>
      </w:r>
      <w:proofErr w:type="gramEnd"/>
      <w:r w:rsidRPr="00165258">
        <w:rPr>
          <w:rFonts w:eastAsiaTheme="minorHAnsi"/>
          <w:lang w:eastAsia="en-US"/>
        </w:rPr>
        <w:t xml:space="preserve"> нормативного правового акта (представить обоснование, подкрепленное законодательством Российской Федерации, Ямало-Ненецкого автономного округа, Пуровского района, города </w:t>
      </w:r>
      <w:proofErr w:type="spellStart"/>
      <w:r w:rsidRPr="00165258">
        <w:rPr>
          <w:rFonts w:eastAsiaTheme="minorHAnsi"/>
          <w:lang w:eastAsia="en-US"/>
        </w:rPr>
        <w:t>Тарко-Сале</w:t>
      </w:r>
      <w:proofErr w:type="spellEnd"/>
      <w:r w:rsidRPr="00165258">
        <w:rPr>
          <w:rFonts w:eastAsiaTheme="minorHAnsi"/>
          <w:lang w:eastAsia="en-US"/>
        </w:rPr>
        <w:t xml:space="preserve"> расчетами и иными материалами);</w:t>
      </w:r>
    </w:p>
    <w:p w:rsidR="00AE6CC2" w:rsidRPr="00165258" w:rsidRDefault="00AE6CC2" w:rsidP="00AE6CC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 w:rsidRPr="00165258">
        <w:rPr>
          <w:rFonts w:eastAsiaTheme="minorHAnsi"/>
          <w:lang w:eastAsia="en-US"/>
        </w:rPr>
        <w:t xml:space="preserve">3) </w:t>
      </w:r>
      <w:proofErr w:type="gramStart"/>
      <w:r w:rsidRPr="00165258">
        <w:rPr>
          <w:rFonts w:eastAsiaTheme="minorHAnsi"/>
          <w:lang w:eastAsia="en-US"/>
        </w:rPr>
        <w:t>изменении</w:t>
      </w:r>
      <w:proofErr w:type="gramEnd"/>
      <w:r w:rsidRPr="00165258">
        <w:rPr>
          <w:rFonts w:eastAsiaTheme="minorHAnsi"/>
          <w:lang w:eastAsia="en-US"/>
        </w:rPr>
        <w:t xml:space="preserve"> отдельных положений нормативного правового акта (представить обоснование, подкрепленное законодательством Российской Федерации,</w:t>
      </w:r>
      <w:r w:rsidR="00224AC4">
        <w:rPr>
          <w:rFonts w:eastAsiaTheme="minorHAnsi"/>
          <w:lang w:eastAsia="en-US"/>
        </w:rPr>
        <w:t xml:space="preserve"> </w:t>
      </w:r>
      <w:r w:rsidRPr="00165258">
        <w:rPr>
          <w:rFonts w:eastAsiaTheme="minorHAnsi"/>
          <w:lang w:eastAsia="en-US"/>
        </w:rPr>
        <w:t xml:space="preserve">Ямало-Ненецкого автономного округа, Пуровского района, города </w:t>
      </w:r>
      <w:proofErr w:type="spellStart"/>
      <w:r w:rsidRPr="00165258">
        <w:rPr>
          <w:rFonts w:eastAsiaTheme="minorHAnsi"/>
          <w:lang w:eastAsia="en-US"/>
        </w:rPr>
        <w:t>Тарко-Сале</w:t>
      </w:r>
      <w:proofErr w:type="spellEnd"/>
      <w:r w:rsidRPr="00165258">
        <w:rPr>
          <w:rFonts w:eastAsiaTheme="minorHAnsi"/>
          <w:lang w:eastAsia="en-US"/>
        </w:rPr>
        <w:t>, расчетами и иными материалами).</w:t>
      </w:r>
    </w:p>
    <w:p w:rsidR="005C3BED" w:rsidRDefault="005C3BED"/>
    <w:sectPr w:rsidR="005C3BED" w:rsidSect="00581F2E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BBE"/>
    <w:rsid w:val="00007AE2"/>
    <w:rsid w:val="000640FE"/>
    <w:rsid w:val="001F380A"/>
    <w:rsid w:val="00224AC4"/>
    <w:rsid w:val="00407A9D"/>
    <w:rsid w:val="004A5BBE"/>
    <w:rsid w:val="004D1C43"/>
    <w:rsid w:val="00581F2E"/>
    <w:rsid w:val="005A1552"/>
    <w:rsid w:val="005C3BED"/>
    <w:rsid w:val="00663FF9"/>
    <w:rsid w:val="009677A0"/>
    <w:rsid w:val="00AD21BB"/>
    <w:rsid w:val="00AE6CC2"/>
    <w:rsid w:val="00CD0A83"/>
    <w:rsid w:val="00F253DF"/>
    <w:rsid w:val="00F42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5B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A5B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uts29</dc:creator>
  <cp:lastModifiedBy>Uts12</cp:lastModifiedBy>
  <cp:revision>6</cp:revision>
  <cp:lastPrinted>2021-12-20T14:01:00Z</cp:lastPrinted>
  <dcterms:created xsi:type="dcterms:W3CDTF">2022-01-11T11:16:00Z</dcterms:created>
  <dcterms:modified xsi:type="dcterms:W3CDTF">2022-01-12T06:32:00Z</dcterms:modified>
</cp:coreProperties>
</file>