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78" w:rsidRPr="004230C3" w:rsidRDefault="00B33078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ascii="PT Astra Serif" w:hAnsi="PT Astra Serif"/>
          <w:b/>
          <w:bCs/>
        </w:rPr>
      </w:pPr>
      <w:r w:rsidRPr="004230C3">
        <w:rPr>
          <w:rFonts w:ascii="PT Astra Serif" w:hAnsi="PT Astra Serif"/>
          <w:b/>
          <w:bCs/>
        </w:rPr>
        <w:t>ПРОТОКОЛ</w:t>
      </w:r>
    </w:p>
    <w:p w:rsidR="005C0459" w:rsidRDefault="005C0459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eastAsia="Times New Roman"/>
          <w:b/>
        </w:rPr>
      </w:pPr>
    </w:p>
    <w:p w:rsidR="00D04ABD" w:rsidRDefault="00D04ABD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eastAsia="Times New Roman"/>
          <w:b/>
        </w:rPr>
      </w:pPr>
    </w:p>
    <w:p w:rsidR="005C0459" w:rsidRDefault="00D823EB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eastAsia="Times New Roman"/>
          <w:b/>
        </w:rPr>
      </w:pPr>
      <w:r>
        <w:rPr>
          <w:rFonts w:ascii="PT Astra Serif" w:hAnsi="PT Astra Serif"/>
          <w:b/>
          <w:bCs/>
        </w:rPr>
        <w:t>заседания совета по инвестиционной политике и развитию малого и среднего предпринимательства</w:t>
      </w:r>
    </w:p>
    <w:p w:rsidR="005C0459" w:rsidRDefault="00A14D4A" w:rsidP="005C045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г. Тарко-Сале</w:t>
      </w:r>
    </w:p>
    <w:p w:rsidR="005C0459" w:rsidRDefault="005C0459" w:rsidP="00A14D4A">
      <w:pPr>
        <w:pStyle w:val="a5"/>
        <w:spacing w:after="0"/>
        <w:rPr>
          <w:rFonts w:ascii="PT Astra Serif" w:hAnsi="PT Astra Serif"/>
        </w:rPr>
      </w:pPr>
    </w:p>
    <w:p w:rsidR="00A14D4A" w:rsidRDefault="00A14D4A" w:rsidP="00A14D4A">
      <w:pPr>
        <w:pStyle w:val="a5"/>
        <w:spacing w:after="0"/>
        <w:rPr>
          <w:rFonts w:ascii="PT Astra Serif" w:hAnsi="PT Astra Serif"/>
        </w:rPr>
      </w:pPr>
    </w:p>
    <w:p w:rsidR="00B33078" w:rsidRPr="00A53328" w:rsidRDefault="00D823EB" w:rsidP="0051600B">
      <w:pPr>
        <w:pStyle w:val="a5"/>
        <w:rPr>
          <w:rFonts w:ascii="PT Astra Serif" w:hAnsi="PT Astra Serif"/>
        </w:rPr>
      </w:pPr>
      <w:r>
        <w:rPr>
          <w:rFonts w:ascii="PT Astra Serif" w:hAnsi="PT Astra Serif"/>
        </w:rPr>
        <w:t>23</w:t>
      </w:r>
      <w:r w:rsidR="005A00D2">
        <w:rPr>
          <w:rFonts w:ascii="PT Astra Serif" w:hAnsi="PT Astra Serif"/>
        </w:rPr>
        <w:t xml:space="preserve"> сентября</w:t>
      </w:r>
      <w:r w:rsidR="00176EBF" w:rsidRPr="00A53328">
        <w:rPr>
          <w:rFonts w:ascii="PT Astra Serif" w:hAnsi="PT Astra Serif"/>
        </w:rPr>
        <w:t xml:space="preserve"> 2020</w:t>
      </w:r>
      <w:r w:rsidR="00D63028" w:rsidRPr="00A53328">
        <w:rPr>
          <w:rFonts w:ascii="PT Astra Serif" w:hAnsi="PT Astra Serif"/>
        </w:rPr>
        <w:t xml:space="preserve"> года                  </w:t>
      </w:r>
      <w:r w:rsidR="00B33078" w:rsidRPr="00A53328">
        <w:rPr>
          <w:rFonts w:ascii="PT Astra Serif" w:hAnsi="PT Astra Serif"/>
        </w:rPr>
        <w:t xml:space="preserve">  </w:t>
      </w:r>
      <w:r w:rsidR="00D51693" w:rsidRPr="00A53328">
        <w:rPr>
          <w:rFonts w:ascii="PT Astra Serif" w:hAnsi="PT Astra Serif"/>
        </w:rPr>
        <w:t xml:space="preserve">                                </w:t>
      </w:r>
      <w:r w:rsidR="002874D7">
        <w:rPr>
          <w:rFonts w:ascii="PT Astra Serif" w:hAnsi="PT Astra Serif"/>
        </w:rPr>
        <w:t xml:space="preserve">№ </w:t>
      </w:r>
      <w:r>
        <w:rPr>
          <w:rFonts w:ascii="PT Astra Serif" w:hAnsi="PT Astra Serif"/>
        </w:rPr>
        <w:t>1</w:t>
      </w:r>
      <w:r w:rsidR="00D51693" w:rsidRPr="00A53328">
        <w:rPr>
          <w:rFonts w:ascii="PT Astra Serif" w:hAnsi="PT Astra Serif"/>
        </w:rPr>
        <w:t xml:space="preserve">                      </w:t>
      </w:r>
      <w:r w:rsidR="00B33078" w:rsidRPr="00A53328">
        <w:rPr>
          <w:rFonts w:ascii="PT Astra Serif" w:hAnsi="PT Astra Serif"/>
        </w:rPr>
        <w:t xml:space="preserve">          </w:t>
      </w:r>
      <w:r w:rsidR="00D51693" w:rsidRPr="00A53328">
        <w:rPr>
          <w:rFonts w:ascii="PT Astra Serif" w:hAnsi="PT Astra Serif"/>
        </w:rPr>
        <w:t xml:space="preserve">                </w:t>
      </w:r>
    </w:p>
    <w:tbl>
      <w:tblPr>
        <w:tblW w:w="978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0"/>
        <w:gridCol w:w="1850"/>
        <w:gridCol w:w="143"/>
        <w:gridCol w:w="107"/>
        <w:gridCol w:w="179"/>
        <w:gridCol w:w="125"/>
        <w:gridCol w:w="18"/>
        <w:gridCol w:w="7143"/>
      </w:tblGrid>
      <w:tr w:rsidR="0051600B" w:rsidRPr="00E1133E" w:rsidTr="00D04ABD">
        <w:trPr>
          <w:gridBefore w:val="1"/>
          <w:wBefore w:w="220" w:type="dxa"/>
          <w:trHeight w:val="1123"/>
        </w:trPr>
        <w:tc>
          <w:tcPr>
            <w:tcW w:w="2100" w:type="dxa"/>
            <w:gridSpan w:val="3"/>
          </w:tcPr>
          <w:p w:rsidR="005327C7" w:rsidRDefault="005327C7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</w:p>
          <w:p w:rsidR="009E7B61" w:rsidRDefault="009E7B61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</w:p>
          <w:p w:rsidR="0051600B" w:rsidRDefault="0051600B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Председатель</w:t>
            </w:r>
          </w:p>
          <w:p w:rsidR="00D04ABD" w:rsidRPr="007735A3" w:rsidRDefault="00D04ABD" w:rsidP="0051600B">
            <w:pPr>
              <w:ind w:left="-113" w:right="-250"/>
              <w:jc w:val="both"/>
              <w:rPr>
                <w:rFonts w:ascii="PT Astra Serif" w:hAnsi="PT Astra Serif"/>
              </w:rPr>
            </w:pPr>
          </w:p>
        </w:tc>
        <w:tc>
          <w:tcPr>
            <w:tcW w:w="304" w:type="dxa"/>
            <w:gridSpan w:val="2"/>
          </w:tcPr>
          <w:p w:rsidR="0051600B" w:rsidRPr="007735A3" w:rsidRDefault="0051600B" w:rsidP="00172A72">
            <w:pPr>
              <w:rPr>
                <w:rFonts w:ascii="PT Astra Serif" w:hAnsi="PT Astra Serif"/>
              </w:rPr>
            </w:pPr>
          </w:p>
        </w:tc>
        <w:tc>
          <w:tcPr>
            <w:tcW w:w="7161" w:type="dxa"/>
            <w:gridSpan w:val="2"/>
          </w:tcPr>
          <w:p w:rsidR="005327C7" w:rsidRDefault="005327C7" w:rsidP="00D04ABD">
            <w:pPr>
              <w:jc w:val="both"/>
              <w:rPr>
                <w:rFonts w:ascii="PT Astra Serif" w:hAnsi="PT Astra Serif"/>
              </w:rPr>
            </w:pPr>
          </w:p>
          <w:p w:rsidR="009E7B61" w:rsidRDefault="009E7B61" w:rsidP="00D04ABD">
            <w:pPr>
              <w:jc w:val="both"/>
              <w:rPr>
                <w:rFonts w:ascii="PT Astra Serif" w:hAnsi="PT Astra Serif"/>
              </w:rPr>
            </w:pPr>
          </w:p>
          <w:p w:rsidR="00BC475C" w:rsidRDefault="0051600B" w:rsidP="00D04ABD">
            <w:pPr>
              <w:jc w:val="both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Колодин</w:t>
            </w:r>
            <w:proofErr w:type="spellEnd"/>
            <w:r>
              <w:rPr>
                <w:rFonts w:ascii="PT Astra Serif" w:hAnsi="PT Astra Serif"/>
              </w:rPr>
              <w:t xml:space="preserve"> А.А. – </w:t>
            </w:r>
            <w:proofErr w:type="spellStart"/>
            <w:r>
              <w:rPr>
                <w:rFonts w:ascii="PT Astra Serif" w:hAnsi="PT Astra Serif"/>
              </w:rPr>
              <w:t>и.п</w:t>
            </w:r>
            <w:proofErr w:type="spellEnd"/>
            <w:r>
              <w:rPr>
                <w:rFonts w:ascii="PT Astra Serif" w:hAnsi="PT Astra Serif"/>
              </w:rPr>
              <w:t>. Главы района;</w:t>
            </w:r>
          </w:p>
          <w:p w:rsidR="00D04ABD" w:rsidRPr="007735A3" w:rsidRDefault="00D04ABD" w:rsidP="00D04ABD">
            <w:pPr>
              <w:jc w:val="both"/>
              <w:rPr>
                <w:rFonts w:ascii="PT Astra Serif" w:hAnsi="PT Astra Serif"/>
              </w:rPr>
            </w:pPr>
          </w:p>
        </w:tc>
      </w:tr>
      <w:tr w:rsidR="0051600B" w:rsidRPr="00E1133E" w:rsidTr="00D04ABD">
        <w:trPr>
          <w:gridBefore w:val="1"/>
          <w:wBefore w:w="220" w:type="dxa"/>
          <w:trHeight w:val="554"/>
        </w:trPr>
        <w:tc>
          <w:tcPr>
            <w:tcW w:w="2100" w:type="dxa"/>
            <w:gridSpan w:val="3"/>
          </w:tcPr>
          <w:p w:rsidR="0051600B" w:rsidRDefault="0051600B" w:rsidP="0051600B">
            <w:pPr>
              <w:ind w:left="-113" w:right="-250"/>
              <w:jc w:val="both"/>
              <w:rPr>
                <w:rFonts w:ascii="PT Astra Serif" w:eastAsia="Times New Roman" w:hAnsi="PT Astra Serif"/>
              </w:rPr>
            </w:pPr>
            <w:r>
              <w:rPr>
                <w:rFonts w:ascii="PT Astra Serif" w:hAnsi="PT Astra Serif"/>
              </w:rPr>
              <w:t>Секретарь</w:t>
            </w:r>
          </w:p>
        </w:tc>
        <w:tc>
          <w:tcPr>
            <w:tcW w:w="304" w:type="dxa"/>
            <w:gridSpan w:val="2"/>
          </w:tcPr>
          <w:p w:rsidR="0051600B" w:rsidRDefault="0051600B" w:rsidP="00172A72">
            <w:pPr>
              <w:rPr>
                <w:rFonts w:ascii="PT Astra Serif" w:hAnsi="PT Astra Serif"/>
              </w:rPr>
            </w:pPr>
          </w:p>
        </w:tc>
        <w:tc>
          <w:tcPr>
            <w:tcW w:w="7161" w:type="dxa"/>
            <w:gridSpan w:val="2"/>
          </w:tcPr>
          <w:p w:rsidR="0051600B" w:rsidRDefault="0051600B" w:rsidP="00D04ABD">
            <w:pPr>
              <w:jc w:val="both"/>
              <w:rPr>
                <w:rFonts w:ascii="PT Astra Serif" w:hAnsi="PT Astra Serif"/>
              </w:rPr>
            </w:pPr>
            <w:r w:rsidRPr="004231D2">
              <w:rPr>
                <w:rFonts w:ascii="PT Astra Serif" w:hAnsi="PT Astra Serif"/>
              </w:rPr>
              <w:t xml:space="preserve">Медведева Ю.В. </w:t>
            </w:r>
            <w:r>
              <w:rPr>
                <w:rFonts w:ascii="PT Astra Serif" w:hAnsi="PT Astra Serif"/>
                <w:bCs/>
              </w:rPr>
              <w:t xml:space="preserve">– </w:t>
            </w:r>
            <w:r w:rsidRPr="004231D2">
              <w:rPr>
                <w:rFonts w:ascii="PT Astra Serif" w:hAnsi="PT Astra Serif"/>
              </w:rPr>
              <w:t xml:space="preserve">начальник Управления экономики Администрации </w:t>
            </w:r>
            <w:r w:rsidRPr="0051600B">
              <w:rPr>
                <w:rFonts w:ascii="PT Astra Serif" w:hAnsi="PT Astra Serif"/>
              </w:rPr>
              <w:t>Пуровского района.</w:t>
            </w:r>
          </w:p>
        </w:tc>
      </w:tr>
      <w:tr w:rsidR="0051600B" w:rsidRPr="00E1133E" w:rsidTr="00D04ABD">
        <w:trPr>
          <w:gridBefore w:val="1"/>
          <w:wBefore w:w="220" w:type="dxa"/>
          <w:trHeight w:val="285"/>
        </w:trPr>
        <w:tc>
          <w:tcPr>
            <w:tcW w:w="2100" w:type="dxa"/>
            <w:gridSpan w:val="3"/>
          </w:tcPr>
          <w:p w:rsidR="0051600B" w:rsidRDefault="0051600B" w:rsidP="00172A72">
            <w:pPr>
              <w:ind w:right="-250"/>
              <w:jc w:val="both"/>
              <w:rPr>
                <w:rFonts w:ascii="PT Astra Serif" w:eastAsia="Times New Roman" w:hAnsi="PT Astra Serif"/>
              </w:rPr>
            </w:pPr>
          </w:p>
        </w:tc>
        <w:tc>
          <w:tcPr>
            <w:tcW w:w="304" w:type="dxa"/>
            <w:gridSpan w:val="2"/>
          </w:tcPr>
          <w:p w:rsidR="0051600B" w:rsidRDefault="0051600B" w:rsidP="00172A72">
            <w:pPr>
              <w:rPr>
                <w:rFonts w:ascii="PT Astra Serif" w:hAnsi="PT Astra Serif"/>
              </w:rPr>
            </w:pPr>
          </w:p>
        </w:tc>
        <w:tc>
          <w:tcPr>
            <w:tcW w:w="7161" w:type="dxa"/>
            <w:gridSpan w:val="2"/>
          </w:tcPr>
          <w:p w:rsidR="0051600B" w:rsidRDefault="0051600B" w:rsidP="00172A72">
            <w:pPr>
              <w:jc w:val="both"/>
              <w:rPr>
                <w:rFonts w:ascii="PT Astra Serif" w:hAnsi="PT Astra Serif"/>
              </w:rPr>
            </w:pPr>
          </w:p>
        </w:tc>
      </w:tr>
      <w:tr w:rsidR="00B33078" w:rsidRPr="00A53328" w:rsidTr="00D04ABD">
        <w:trPr>
          <w:trHeight w:val="284"/>
        </w:trPr>
        <w:tc>
          <w:tcPr>
            <w:tcW w:w="9785" w:type="dxa"/>
            <w:gridSpan w:val="8"/>
            <w:vAlign w:val="center"/>
          </w:tcPr>
          <w:p w:rsidR="00B33078" w:rsidRDefault="00030342" w:rsidP="0051600B">
            <w:pPr>
              <w:ind w:left="106"/>
              <w:rPr>
                <w:rFonts w:ascii="PT Astra Serif" w:hAnsi="PT Astra Serif"/>
              </w:rPr>
            </w:pPr>
            <w:r w:rsidRPr="00A53328">
              <w:rPr>
                <w:rFonts w:ascii="PT Astra Serif" w:hAnsi="PT Astra Serif"/>
              </w:rPr>
              <w:t>П</w:t>
            </w:r>
            <w:r w:rsidR="005C0459">
              <w:rPr>
                <w:rFonts w:ascii="PT Astra Serif" w:hAnsi="PT Astra Serif"/>
              </w:rPr>
              <w:t>рисутствовали:</w:t>
            </w:r>
          </w:p>
          <w:p w:rsidR="00985A82" w:rsidRDefault="00985A82" w:rsidP="0051600B">
            <w:pPr>
              <w:rPr>
                <w:rFonts w:ascii="PT Astra Serif" w:hAnsi="PT Astra Serif"/>
              </w:rPr>
            </w:pPr>
          </w:p>
          <w:tbl>
            <w:tblPr>
              <w:tblW w:w="9827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2045"/>
              <w:gridCol w:w="424"/>
              <w:gridCol w:w="7358"/>
            </w:tblGrid>
            <w:tr w:rsidR="00985A82" w:rsidRPr="00E1133E" w:rsidTr="00D04ABD">
              <w:trPr>
                <w:trHeight w:val="550"/>
              </w:trPr>
              <w:tc>
                <w:tcPr>
                  <w:tcW w:w="2045" w:type="dxa"/>
                </w:tcPr>
                <w:p w:rsidR="00985A82" w:rsidRPr="007735A3" w:rsidRDefault="00985A82" w:rsidP="0051600B">
                  <w:pPr>
                    <w:ind w:right="-250"/>
                    <w:jc w:val="both"/>
                    <w:rPr>
                      <w:rFonts w:ascii="PT Astra Serif" w:hAnsi="PT Astra Serif"/>
                    </w:rPr>
                  </w:pPr>
                  <w:r w:rsidRPr="00F54C07">
                    <w:rPr>
                      <w:rFonts w:ascii="PT Astra Serif" w:hAnsi="PT Astra Serif"/>
                    </w:rPr>
                    <w:t>Медведев А</w:t>
                  </w:r>
                  <w:r>
                    <w:rPr>
                      <w:rFonts w:ascii="PT Astra Serif" w:hAnsi="PT Astra Serif"/>
                    </w:rPr>
                    <w:t>.</w:t>
                  </w:r>
                  <w:r w:rsidRPr="00F54C07">
                    <w:rPr>
                      <w:rFonts w:ascii="PT Astra Serif" w:hAnsi="PT Astra Serif"/>
                    </w:rPr>
                    <w:t>Н</w:t>
                  </w:r>
                  <w:r>
                    <w:rPr>
                      <w:rFonts w:ascii="PT Astra Serif" w:hAnsi="PT Astra Serif"/>
                    </w:rPr>
                    <w:t xml:space="preserve">. </w:t>
                  </w:r>
                </w:p>
              </w:tc>
              <w:tc>
                <w:tcPr>
                  <w:tcW w:w="424" w:type="dxa"/>
                </w:tcPr>
                <w:p w:rsidR="00985A82" w:rsidRPr="007735A3" w:rsidRDefault="00985A82" w:rsidP="0051600B">
                  <w:pPr>
                    <w:ind w:left="-104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−</w:t>
                  </w:r>
                </w:p>
              </w:tc>
              <w:tc>
                <w:tcPr>
                  <w:tcW w:w="7358" w:type="dxa"/>
                </w:tcPr>
                <w:p w:rsidR="00BC475C" w:rsidRPr="007735A3" w:rsidRDefault="00985A82" w:rsidP="00BC475C">
                  <w:pPr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н</w:t>
                  </w:r>
                  <w:r w:rsidRPr="00F54C07">
                    <w:rPr>
                      <w:rFonts w:ascii="PT Astra Serif" w:hAnsi="PT Astra Serif"/>
                    </w:rPr>
                    <w:t>ачальник</w:t>
                  </w:r>
                  <w:r>
                    <w:rPr>
                      <w:rFonts w:ascii="PT Astra Serif" w:hAnsi="PT Astra Serif"/>
                    </w:rPr>
                    <w:t xml:space="preserve"> </w:t>
                  </w:r>
                  <w:r w:rsidRPr="00F54C07">
                    <w:rPr>
                      <w:rFonts w:ascii="PT Astra Serif" w:hAnsi="PT Astra Serif"/>
                    </w:rPr>
                    <w:t>Департамента имущественных и земельных отношений Администрации Пуровского района</w:t>
                  </w:r>
                  <w:r>
                    <w:rPr>
                      <w:rFonts w:ascii="PT Astra Serif" w:hAnsi="PT Astra Serif"/>
                    </w:rPr>
                    <w:t>;</w:t>
                  </w:r>
                </w:p>
              </w:tc>
            </w:tr>
            <w:tr w:rsidR="00985A82" w:rsidRPr="00E1133E" w:rsidTr="00D04ABD">
              <w:trPr>
                <w:trHeight w:val="252"/>
              </w:trPr>
              <w:tc>
                <w:tcPr>
                  <w:tcW w:w="2045" w:type="dxa"/>
                </w:tcPr>
                <w:p w:rsidR="00985A82" w:rsidRDefault="00985A82" w:rsidP="0051600B">
                  <w:pPr>
                    <w:ind w:right="-250"/>
                    <w:jc w:val="both"/>
                    <w:rPr>
                      <w:rFonts w:ascii="PT Astra Serif" w:eastAsia="Times New Roman" w:hAnsi="PT Astra Serif"/>
                    </w:rPr>
                  </w:pPr>
                  <w:r w:rsidRPr="00F54C07">
                    <w:rPr>
                      <w:rFonts w:ascii="PT Astra Serif" w:hAnsi="PT Astra Serif"/>
                    </w:rPr>
                    <w:t>Поколюкин</w:t>
                  </w:r>
                  <w:r>
                    <w:rPr>
                      <w:rFonts w:ascii="PT Astra Serif" w:hAnsi="PT Astra Serif"/>
                    </w:rPr>
                    <w:t xml:space="preserve"> В.</w:t>
                  </w:r>
                  <w:r w:rsidRPr="00F54C07">
                    <w:rPr>
                      <w:rFonts w:ascii="PT Astra Serif" w:hAnsi="PT Astra Serif"/>
                    </w:rPr>
                    <w:t>А</w:t>
                  </w:r>
                  <w:r>
                    <w:rPr>
                      <w:rFonts w:ascii="PT Astra Serif" w:hAnsi="PT Astra Serif"/>
                    </w:rPr>
                    <w:t>.</w:t>
                  </w:r>
                </w:p>
              </w:tc>
              <w:tc>
                <w:tcPr>
                  <w:tcW w:w="424" w:type="dxa"/>
                </w:tcPr>
                <w:p w:rsidR="00985A82" w:rsidRDefault="00985A82" w:rsidP="0051600B">
                  <w:pPr>
                    <w:ind w:left="-104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−</w:t>
                  </w:r>
                </w:p>
              </w:tc>
              <w:tc>
                <w:tcPr>
                  <w:tcW w:w="7358" w:type="dxa"/>
                </w:tcPr>
                <w:p w:rsidR="00BC475C" w:rsidRDefault="00985A82" w:rsidP="00D04ABD">
                  <w:pPr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з</w:t>
                  </w:r>
                  <w:r w:rsidRPr="00F54C07">
                    <w:rPr>
                      <w:rFonts w:ascii="PT Astra Serif" w:hAnsi="PT Astra Serif"/>
                    </w:rPr>
                    <w:t>аместитель Главы Администрации района по вопросам экономики</w:t>
                  </w:r>
                  <w:r>
                    <w:rPr>
                      <w:rFonts w:ascii="PT Astra Serif" w:hAnsi="PT Astra Serif"/>
                    </w:rPr>
                    <w:t>;</w:t>
                  </w:r>
                </w:p>
              </w:tc>
            </w:tr>
            <w:tr w:rsidR="00985A82" w:rsidRPr="00E1133E" w:rsidTr="00D04ABD">
              <w:trPr>
                <w:trHeight w:val="534"/>
              </w:trPr>
              <w:tc>
                <w:tcPr>
                  <w:tcW w:w="2045" w:type="dxa"/>
                </w:tcPr>
                <w:p w:rsidR="00985A82" w:rsidRDefault="00985A82" w:rsidP="0051600B">
                  <w:pPr>
                    <w:ind w:right="-250"/>
                    <w:jc w:val="both"/>
                    <w:rPr>
                      <w:rFonts w:ascii="PT Astra Serif" w:eastAsia="Times New Roman" w:hAnsi="PT Astra Serif"/>
                    </w:rPr>
                  </w:pPr>
                  <w:r w:rsidRPr="00F54C07">
                    <w:rPr>
                      <w:rFonts w:ascii="PT Astra Serif" w:hAnsi="PT Astra Serif"/>
                    </w:rPr>
                    <w:t>Рубцова Л</w:t>
                  </w:r>
                  <w:r>
                    <w:rPr>
                      <w:rFonts w:ascii="PT Astra Serif" w:hAnsi="PT Astra Serif"/>
                    </w:rPr>
                    <w:t>.</w:t>
                  </w:r>
                  <w:r w:rsidRPr="00F54C07">
                    <w:rPr>
                      <w:rFonts w:ascii="PT Astra Serif" w:hAnsi="PT Astra Serif"/>
                    </w:rPr>
                    <w:t>С</w:t>
                  </w:r>
                  <w:r>
                    <w:rPr>
                      <w:rFonts w:ascii="PT Astra Serif" w:hAnsi="PT Astra Serif"/>
                    </w:rPr>
                    <w:t>.</w:t>
                  </w:r>
                </w:p>
              </w:tc>
              <w:tc>
                <w:tcPr>
                  <w:tcW w:w="424" w:type="dxa"/>
                </w:tcPr>
                <w:p w:rsidR="00985A82" w:rsidRDefault="00985A82" w:rsidP="0051600B">
                  <w:pPr>
                    <w:ind w:left="-104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−</w:t>
                  </w:r>
                </w:p>
              </w:tc>
              <w:tc>
                <w:tcPr>
                  <w:tcW w:w="7358" w:type="dxa"/>
                </w:tcPr>
                <w:p w:rsidR="00BC475C" w:rsidRDefault="00985A82" w:rsidP="00BC475C">
                  <w:pPr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и</w:t>
                  </w:r>
                  <w:r w:rsidRPr="00F54C07">
                    <w:rPr>
                      <w:rFonts w:ascii="PT Astra Serif" w:hAnsi="PT Astra Serif"/>
                    </w:rPr>
                    <w:t>.о. начальника муниципального заказа и торговли Администрации</w:t>
                  </w:r>
                  <w:r w:rsidR="00F04F92">
                    <w:rPr>
                      <w:rFonts w:ascii="PT Astra Serif" w:hAnsi="PT Astra Serif"/>
                    </w:rPr>
                    <w:t xml:space="preserve"> </w:t>
                  </w:r>
                  <w:r w:rsidRPr="00F54C07">
                    <w:rPr>
                      <w:rFonts w:ascii="PT Astra Serif" w:hAnsi="PT Astra Serif"/>
                    </w:rPr>
                    <w:t xml:space="preserve"> </w:t>
                  </w:r>
                  <w:r>
                    <w:rPr>
                      <w:rFonts w:ascii="PT Astra Serif" w:hAnsi="PT Astra Serif"/>
                    </w:rPr>
                    <w:t xml:space="preserve"> </w:t>
                  </w:r>
                  <w:r w:rsidRPr="00F54C07">
                    <w:rPr>
                      <w:rFonts w:ascii="PT Astra Serif" w:hAnsi="PT Astra Serif"/>
                    </w:rPr>
                    <w:t>Пуровского района</w:t>
                  </w:r>
                  <w:r>
                    <w:rPr>
                      <w:rFonts w:ascii="PT Astra Serif" w:hAnsi="PT Astra Serif"/>
                    </w:rPr>
                    <w:t>;</w:t>
                  </w:r>
                </w:p>
              </w:tc>
            </w:tr>
            <w:tr w:rsidR="00985A82" w:rsidRPr="00E1133E" w:rsidTr="00D04ABD">
              <w:trPr>
                <w:trHeight w:val="565"/>
              </w:trPr>
              <w:tc>
                <w:tcPr>
                  <w:tcW w:w="2045" w:type="dxa"/>
                </w:tcPr>
                <w:p w:rsidR="00985A82" w:rsidRPr="00F54C07" w:rsidRDefault="00985A82" w:rsidP="0051600B">
                  <w:pPr>
                    <w:ind w:right="-250"/>
                    <w:jc w:val="both"/>
                    <w:rPr>
                      <w:rFonts w:ascii="PT Astra Serif" w:hAnsi="PT Astra Serif"/>
                    </w:rPr>
                  </w:pPr>
                  <w:r w:rsidRPr="00F54C07">
                    <w:rPr>
                      <w:rFonts w:ascii="PT Astra Serif" w:hAnsi="PT Astra Serif"/>
                    </w:rPr>
                    <w:t>Семенова Е</w:t>
                  </w:r>
                  <w:r>
                    <w:rPr>
                      <w:rFonts w:ascii="PT Astra Serif" w:hAnsi="PT Astra Serif"/>
                    </w:rPr>
                    <w:t>.</w:t>
                  </w:r>
                  <w:r w:rsidRPr="00F54C07">
                    <w:rPr>
                      <w:rFonts w:ascii="PT Astra Serif" w:hAnsi="PT Astra Serif"/>
                    </w:rPr>
                    <w:t>Г</w:t>
                  </w:r>
                </w:p>
              </w:tc>
              <w:tc>
                <w:tcPr>
                  <w:tcW w:w="424" w:type="dxa"/>
                </w:tcPr>
                <w:p w:rsidR="00985A82" w:rsidRDefault="00985A82" w:rsidP="0051600B">
                  <w:pPr>
                    <w:ind w:left="-104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−</w:t>
                  </w:r>
                </w:p>
              </w:tc>
              <w:tc>
                <w:tcPr>
                  <w:tcW w:w="7358" w:type="dxa"/>
                </w:tcPr>
                <w:p w:rsidR="00985A82" w:rsidRDefault="00985A82" w:rsidP="0042445C">
                  <w:pPr>
                    <w:jc w:val="both"/>
                    <w:rPr>
                      <w:rFonts w:ascii="PT Astra Serif" w:hAnsi="PT Astra Serif"/>
                    </w:rPr>
                  </w:pPr>
                  <w:r>
                    <w:rPr>
                      <w:rFonts w:ascii="PT Astra Serif" w:hAnsi="PT Astra Serif"/>
                    </w:rPr>
                    <w:t>и</w:t>
                  </w:r>
                  <w:r w:rsidRPr="00F54C07">
                    <w:rPr>
                      <w:rFonts w:ascii="PT Astra Serif" w:hAnsi="PT Astra Serif"/>
                    </w:rPr>
                    <w:t xml:space="preserve">.о. начальника Департамента образования Администрации </w:t>
                  </w:r>
                  <w:r>
                    <w:rPr>
                      <w:rFonts w:ascii="PT Astra Serif" w:hAnsi="PT Astra Serif"/>
                    </w:rPr>
                    <w:t xml:space="preserve"> </w:t>
                  </w:r>
                  <w:r w:rsidRPr="00F54C07">
                    <w:rPr>
                      <w:rFonts w:ascii="PT Astra Serif" w:hAnsi="PT Astra Serif"/>
                    </w:rPr>
                    <w:t>Пуровского района</w:t>
                  </w:r>
                  <w:r w:rsidR="0042445C">
                    <w:rPr>
                      <w:rFonts w:ascii="PT Astra Serif" w:hAnsi="PT Astra Serif"/>
                    </w:rPr>
                    <w:t>.</w:t>
                  </w:r>
                </w:p>
              </w:tc>
            </w:tr>
          </w:tbl>
          <w:p w:rsidR="00985A82" w:rsidRPr="00A53328" w:rsidRDefault="00985A82" w:rsidP="0051600B">
            <w:pPr>
              <w:rPr>
                <w:rFonts w:ascii="PT Astra Serif" w:hAnsi="PT Astra Serif"/>
              </w:rPr>
            </w:pPr>
          </w:p>
          <w:p w:rsidR="00F54C07" w:rsidRPr="00A53328" w:rsidRDefault="00F54C07" w:rsidP="0051600B">
            <w:pPr>
              <w:ind w:left="106"/>
              <w:rPr>
                <w:rFonts w:ascii="PT Astra Serif" w:hAnsi="PT Astra Serif"/>
              </w:rPr>
            </w:pPr>
            <w:r w:rsidRPr="00F54C07">
              <w:rPr>
                <w:rFonts w:ascii="PT Astra Serif" w:eastAsia="Times New Roman" w:hAnsi="PT Astra Serif"/>
              </w:rPr>
              <w:t>Организации, образующие инфраструктуру поддержки СМСП:</w:t>
            </w:r>
          </w:p>
        </w:tc>
      </w:tr>
      <w:tr w:rsidR="0072107D" w:rsidRPr="00A53328" w:rsidTr="00D04ABD">
        <w:trPr>
          <w:trHeight w:val="84"/>
        </w:trPr>
        <w:tc>
          <w:tcPr>
            <w:tcW w:w="2213" w:type="dxa"/>
            <w:gridSpan w:val="3"/>
          </w:tcPr>
          <w:p w:rsidR="0072107D" w:rsidRPr="00A53328" w:rsidRDefault="00F04F92" w:rsidP="0051600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429" w:type="dxa"/>
            <w:gridSpan w:val="4"/>
          </w:tcPr>
          <w:p w:rsidR="0072107D" w:rsidRPr="00A53328" w:rsidRDefault="0072107D" w:rsidP="0051600B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7143" w:type="dxa"/>
          </w:tcPr>
          <w:p w:rsidR="00176EBF" w:rsidRPr="00A53328" w:rsidRDefault="00176EBF" w:rsidP="0051600B">
            <w:pPr>
              <w:jc w:val="both"/>
              <w:rPr>
                <w:rFonts w:ascii="PT Astra Serif" w:hAnsi="PT Astra Serif"/>
              </w:rPr>
            </w:pPr>
          </w:p>
        </w:tc>
      </w:tr>
      <w:tr w:rsidR="005C0459" w:rsidRPr="00E1133E" w:rsidTr="00D04ABD">
        <w:trPr>
          <w:trHeight w:val="554"/>
        </w:trPr>
        <w:tc>
          <w:tcPr>
            <w:tcW w:w="2070" w:type="dxa"/>
            <w:gridSpan w:val="2"/>
          </w:tcPr>
          <w:p w:rsidR="005C0459" w:rsidRPr="007735A3" w:rsidRDefault="00F54C07" w:rsidP="0051600B">
            <w:pPr>
              <w:ind w:left="106" w:right="-250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/>
              </w:rPr>
              <w:t>Ромодина И.Н.</w:t>
            </w:r>
          </w:p>
        </w:tc>
        <w:tc>
          <w:tcPr>
            <w:tcW w:w="429" w:type="dxa"/>
            <w:gridSpan w:val="3"/>
          </w:tcPr>
          <w:p w:rsidR="005C0459" w:rsidRPr="007735A3" w:rsidRDefault="00985A82" w:rsidP="0051600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−</w:t>
            </w:r>
          </w:p>
        </w:tc>
        <w:tc>
          <w:tcPr>
            <w:tcW w:w="7286" w:type="dxa"/>
            <w:gridSpan w:val="3"/>
          </w:tcPr>
          <w:p w:rsidR="00BC475C" w:rsidRPr="007735A3" w:rsidRDefault="00F54C07" w:rsidP="00D04ABD">
            <w:pPr>
              <w:ind w:left="17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</w:t>
            </w:r>
            <w:r w:rsidRPr="00C93E57">
              <w:rPr>
                <w:rFonts w:ascii="PT Astra Serif" w:hAnsi="PT Astra Serif"/>
              </w:rPr>
              <w:t>.о. директора МКУ «Фонд поддержки субъектов малого предпринимательства Пуровского района»</w:t>
            </w:r>
            <w:r w:rsidR="00E1133E">
              <w:rPr>
                <w:rFonts w:ascii="PT Astra Serif" w:hAnsi="PT Astra Serif"/>
              </w:rPr>
              <w:t>;</w:t>
            </w:r>
          </w:p>
        </w:tc>
      </w:tr>
      <w:tr w:rsidR="00F458A2" w:rsidRPr="00A32FCE" w:rsidTr="00D04ABD">
        <w:trPr>
          <w:trHeight w:val="554"/>
        </w:trPr>
        <w:tc>
          <w:tcPr>
            <w:tcW w:w="2070" w:type="dxa"/>
            <w:gridSpan w:val="2"/>
          </w:tcPr>
          <w:p w:rsidR="00F458A2" w:rsidRDefault="00F54C07" w:rsidP="0051600B">
            <w:pPr>
              <w:autoSpaceDE/>
              <w:autoSpaceDN/>
              <w:adjustRightInd/>
              <w:spacing w:afterLines="20" w:after="48"/>
              <w:ind w:left="106"/>
              <w:rPr>
                <w:rFonts w:ascii="PT Astra Serif" w:hAnsi="PT Astra Serif"/>
              </w:rPr>
            </w:pPr>
            <w:r w:rsidRPr="00F54C07">
              <w:rPr>
                <w:rFonts w:ascii="PT Astra Serif" w:eastAsia="Times New Roman" w:hAnsi="PT Astra Serif"/>
              </w:rPr>
              <w:t>Дятлов А</w:t>
            </w:r>
            <w:r>
              <w:rPr>
                <w:rFonts w:ascii="PT Astra Serif" w:eastAsia="Times New Roman" w:hAnsi="PT Astra Serif"/>
              </w:rPr>
              <w:t>.Н.</w:t>
            </w:r>
            <w:r w:rsidRPr="00F54C07">
              <w:rPr>
                <w:rFonts w:ascii="PT Astra Serif" w:eastAsia="Times New Roman" w:hAnsi="PT Astra Serif"/>
              </w:rPr>
              <w:t xml:space="preserve"> </w:t>
            </w:r>
          </w:p>
        </w:tc>
        <w:tc>
          <w:tcPr>
            <w:tcW w:w="429" w:type="dxa"/>
            <w:gridSpan w:val="3"/>
          </w:tcPr>
          <w:p w:rsidR="00F458A2" w:rsidRPr="00985A82" w:rsidRDefault="00985A82" w:rsidP="0051600B">
            <w:pPr>
              <w:rPr>
                <w:rFonts w:ascii="PT Astra Serif" w:hAnsi="PT Astra Serif"/>
              </w:rPr>
            </w:pPr>
            <w:r w:rsidRPr="00985A82">
              <w:rPr>
                <w:rFonts w:ascii="PT Astra Serif" w:eastAsia="Times New Roman" w:hAnsi="PT Astra Serif"/>
              </w:rPr>
              <w:t>−</w:t>
            </w:r>
          </w:p>
        </w:tc>
        <w:tc>
          <w:tcPr>
            <w:tcW w:w="7286" w:type="dxa"/>
            <w:gridSpan w:val="3"/>
          </w:tcPr>
          <w:p w:rsidR="00BC475C" w:rsidRPr="00744670" w:rsidRDefault="00F54C07" w:rsidP="00D04ABD">
            <w:pPr>
              <w:pStyle w:val="af1"/>
              <w:ind w:left="17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/>
              </w:rPr>
              <w:t>п</w:t>
            </w:r>
            <w:r w:rsidRPr="00F54C07">
              <w:rPr>
                <w:rFonts w:ascii="PT Astra Serif" w:eastAsia="Times New Roman" w:hAnsi="PT Astra Serif"/>
              </w:rPr>
              <w:t>редседатель общественной организации «Союз предпринимателей Пуровского района»</w:t>
            </w:r>
            <w:r w:rsidR="00744670">
              <w:rPr>
                <w:rFonts w:ascii="PT Astra Serif" w:hAnsi="PT Astra Serif"/>
              </w:rPr>
              <w:t>;</w:t>
            </w:r>
          </w:p>
        </w:tc>
      </w:tr>
      <w:tr w:rsidR="00E1133E" w:rsidRPr="00A53328" w:rsidTr="00D04ABD">
        <w:trPr>
          <w:trHeight w:val="1123"/>
        </w:trPr>
        <w:tc>
          <w:tcPr>
            <w:tcW w:w="2070" w:type="dxa"/>
            <w:gridSpan w:val="2"/>
          </w:tcPr>
          <w:p w:rsidR="00E1133E" w:rsidRPr="00A53328" w:rsidRDefault="00F54C07" w:rsidP="0051600B">
            <w:pPr>
              <w:ind w:left="106"/>
              <w:rPr>
                <w:rFonts w:ascii="PT Astra Serif" w:hAnsi="PT Astra Serif"/>
              </w:rPr>
            </w:pPr>
            <w:r w:rsidRPr="00F54C07">
              <w:rPr>
                <w:rFonts w:ascii="PT Astra Serif" w:eastAsia="Times New Roman" w:hAnsi="PT Astra Serif"/>
              </w:rPr>
              <w:t xml:space="preserve">Величко </w:t>
            </w:r>
            <w:r>
              <w:rPr>
                <w:rFonts w:ascii="PT Astra Serif" w:eastAsia="Times New Roman" w:hAnsi="PT Astra Serif"/>
              </w:rPr>
              <w:t>Х.И.</w:t>
            </w:r>
            <w:r w:rsidRPr="00F54C07">
              <w:rPr>
                <w:rFonts w:ascii="PT Astra Serif" w:eastAsia="Times New Roman" w:hAnsi="PT Astra Serif"/>
              </w:rPr>
              <w:t xml:space="preserve"> </w:t>
            </w:r>
          </w:p>
        </w:tc>
        <w:tc>
          <w:tcPr>
            <w:tcW w:w="429" w:type="dxa"/>
            <w:gridSpan w:val="3"/>
          </w:tcPr>
          <w:p w:rsidR="00E1133E" w:rsidRPr="00A53328" w:rsidRDefault="00985A82" w:rsidP="0051600B">
            <w:pPr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/>
              </w:rPr>
              <w:t>−</w:t>
            </w:r>
          </w:p>
        </w:tc>
        <w:tc>
          <w:tcPr>
            <w:tcW w:w="7286" w:type="dxa"/>
            <w:gridSpan w:val="3"/>
          </w:tcPr>
          <w:p w:rsidR="00E1133E" w:rsidRDefault="00F54C07" w:rsidP="00D04ABD">
            <w:pPr>
              <w:ind w:left="17"/>
              <w:jc w:val="both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р</w:t>
            </w:r>
            <w:r w:rsidRPr="00F54C07">
              <w:rPr>
                <w:rFonts w:ascii="PT Astra Serif" w:eastAsia="Times New Roman" w:hAnsi="PT Astra Serif"/>
              </w:rPr>
              <w:t>егиональный представитель Микрофинансовой компании «Фонд финансовой поддержки субъектов малого предпринимательства ЯНАО» в г. Тарко-Сале</w:t>
            </w:r>
            <w:r w:rsidR="00F92AB0">
              <w:rPr>
                <w:rFonts w:ascii="PT Astra Serif" w:eastAsia="Times New Roman" w:hAnsi="PT Astra Serif"/>
              </w:rPr>
              <w:t>.</w:t>
            </w:r>
          </w:p>
          <w:p w:rsidR="00F54C07" w:rsidRPr="00A53328" w:rsidRDefault="00F54C07" w:rsidP="00D04ABD">
            <w:pPr>
              <w:ind w:left="17"/>
              <w:jc w:val="both"/>
              <w:rPr>
                <w:rFonts w:ascii="PT Astra Serif" w:hAnsi="PT Astra Serif"/>
              </w:rPr>
            </w:pPr>
          </w:p>
        </w:tc>
      </w:tr>
    </w:tbl>
    <w:p w:rsidR="00F54C07" w:rsidRDefault="00F54C07" w:rsidP="0051600B">
      <w:pPr>
        <w:ind w:right="142"/>
        <w:rPr>
          <w:rFonts w:ascii="PT Astra Serif" w:hAnsi="PT Astra Serif"/>
          <w:b/>
          <w:bCs/>
        </w:rPr>
      </w:pPr>
      <w:r w:rsidRPr="00F54C07">
        <w:rPr>
          <w:rFonts w:ascii="PT Astra Serif" w:eastAsia="Times New Roman" w:hAnsi="PT Astra Serif"/>
        </w:rPr>
        <w:t>Представители бизнеса:</w:t>
      </w:r>
      <w:r w:rsidR="00985A82">
        <w:rPr>
          <w:rFonts w:ascii="PT Astra Serif" w:eastAsia="Times New Roman" w:hAnsi="PT Astra Serif"/>
        </w:rPr>
        <w:t xml:space="preserve"> </w:t>
      </w:r>
      <w:r>
        <w:rPr>
          <w:rFonts w:ascii="PT Astra Serif" w:eastAsia="Times New Roman" w:hAnsi="PT Astra Serif"/>
        </w:rPr>
        <w:t>список прилагается</w:t>
      </w:r>
      <w:r w:rsidR="006A4FB2">
        <w:rPr>
          <w:rFonts w:ascii="PT Astra Serif" w:eastAsia="Times New Roman" w:hAnsi="PT Astra Serif"/>
        </w:rPr>
        <w:t xml:space="preserve"> (приложение № 1)</w:t>
      </w:r>
      <w:r>
        <w:rPr>
          <w:rFonts w:ascii="PT Astra Serif" w:eastAsia="Times New Roman" w:hAnsi="PT Astra Serif"/>
        </w:rPr>
        <w:t>.</w:t>
      </w:r>
    </w:p>
    <w:p w:rsidR="00176EBF" w:rsidRDefault="00176EBF" w:rsidP="00A14D4A">
      <w:pPr>
        <w:ind w:right="142"/>
        <w:jc w:val="center"/>
        <w:rPr>
          <w:rFonts w:ascii="PT Astra Serif" w:hAnsi="PT Astra Serif"/>
          <w:b/>
          <w:bCs/>
        </w:rPr>
      </w:pPr>
    </w:p>
    <w:p w:rsidR="00A14D4A" w:rsidRDefault="00A14D4A" w:rsidP="00A14D4A">
      <w:pPr>
        <w:ind w:right="142"/>
        <w:jc w:val="center"/>
        <w:rPr>
          <w:rFonts w:ascii="PT Astra Serif" w:hAnsi="PT Astra Serif"/>
          <w:b/>
          <w:bCs/>
        </w:rPr>
      </w:pPr>
    </w:p>
    <w:p w:rsidR="00A14D4A" w:rsidRPr="00A53328" w:rsidRDefault="00A14D4A" w:rsidP="0051600B">
      <w:pPr>
        <w:ind w:right="142"/>
        <w:jc w:val="center"/>
        <w:rPr>
          <w:rFonts w:ascii="PT Astra Serif" w:hAnsi="PT Astra Serif"/>
          <w:b/>
          <w:bCs/>
        </w:rPr>
      </w:pPr>
    </w:p>
    <w:p w:rsidR="00B33078" w:rsidRDefault="00C05BE9" w:rsidP="0051600B">
      <w:pPr>
        <w:ind w:right="142"/>
        <w:rPr>
          <w:rFonts w:ascii="PT Astra Serif" w:hAnsi="PT Astra Serif"/>
          <w:b/>
          <w:bCs/>
        </w:rPr>
      </w:pPr>
      <w:r w:rsidRPr="00A53328">
        <w:rPr>
          <w:rFonts w:ascii="PT Astra Serif" w:hAnsi="PT Astra Serif"/>
          <w:b/>
          <w:bCs/>
        </w:rPr>
        <w:t>ПОВЕСТКА ЗАСЕДАНИЯ:</w:t>
      </w:r>
    </w:p>
    <w:p w:rsidR="0042445C" w:rsidRPr="00A53328" w:rsidRDefault="0042445C" w:rsidP="0051600B">
      <w:pPr>
        <w:ind w:right="142"/>
        <w:rPr>
          <w:rFonts w:ascii="PT Astra Serif" w:hAnsi="PT Astra Serif"/>
          <w:b/>
          <w:bCs/>
        </w:rPr>
      </w:pPr>
    </w:p>
    <w:p w:rsidR="006E65B0" w:rsidRPr="0042445C" w:rsidRDefault="00C24215" w:rsidP="0042445C">
      <w:pPr>
        <w:ind w:firstLine="709"/>
        <w:jc w:val="both"/>
        <w:rPr>
          <w:rFonts w:ascii="PT Astra Serif" w:hAnsi="PT Astra Serif"/>
          <w:bCs/>
        </w:rPr>
      </w:pPr>
      <w:r w:rsidRPr="00BC475C">
        <w:rPr>
          <w:rFonts w:ascii="PT Astra Serif" w:hAnsi="PT Astra Serif"/>
          <w:bCs/>
        </w:rPr>
        <w:t>1</w:t>
      </w:r>
      <w:r w:rsidR="006E65B0" w:rsidRPr="0042445C">
        <w:rPr>
          <w:rFonts w:ascii="PT Astra Serif" w:hAnsi="PT Astra Serif"/>
          <w:bCs/>
        </w:rPr>
        <w:t xml:space="preserve">. </w:t>
      </w:r>
      <w:r w:rsidR="00D823EB" w:rsidRPr="0042445C">
        <w:rPr>
          <w:rFonts w:ascii="PT Astra Serif" w:hAnsi="PT Astra Serif"/>
          <w:bCs/>
        </w:rPr>
        <w:t xml:space="preserve">Текущая ситуация развития предпринимательства в Пуровском районе. Рассмотрение поступивших предложений от субъектов малого и среднего предпринимательства, в ходе проведенного опроса по проблемам ведения бизнеса на территории района. Утверждение </w:t>
      </w:r>
      <w:proofErr w:type="spellStart"/>
      <w:r w:rsidR="00D823EB" w:rsidRPr="0042445C">
        <w:rPr>
          <w:rFonts w:ascii="PT Astra Serif" w:hAnsi="PT Astra Serif"/>
          <w:bCs/>
        </w:rPr>
        <w:t>проблематор</w:t>
      </w:r>
      <w:r w:rsidR="0042445C" w:rsidRPr="0042445C">
        <w:rPr>
          <w:rFonts w:ascii="PT Astra Serif" w:hAnsi="PT Astra Serif"/>
          <w:bCs/>
        </w:rPr>
        <w:t>а</w:t>
      </w:r>
      <w:proofErr w:type="spellEnd"/>
      <w:r w:rsidR="0042445C" w:rsidRPr="0042445C">
        <w:rPr>
          <w:rFonts w:ascii="PT Astra Serif" w:hAnsi="PT Astra Serif"/>
          <w:bCs/>
        </w:rPr>
        <w:t xml:space="preserve"> (</w:t>
      </w:r>
      <w:r w:rsidR="00D823EB" w:rsidRPr="0042445C">
        <w:rPr>
          <w:rFonts w:ascii="PT Astra Serif" w:hAnsi="PT Astra Serif"/>
          <w:bCs/>
        </w:rPr>
        <w:t>Медведева Ю.В.</w:t>
      </w:r>
      <w:r w:rsidR="0042445C" w:rsidRPr="0042445C">
        <w:rPr>
          <w:rFonts w:ascii="PT Astra Serif" w:hAnsi="PT Astra Serif"/>
          <w:bCs/>
        </w:rPr>
        <w:t>).</w:t>
      </w:r>
      <w:r w:rsidR="00D823EB" w:rsidRPr="0042445C">
        <w:rPr>
          <w:rFonts w:ascii="PT Astra Serif" w:hAnsi="PT Astra Serif"/>
          <w:bCs/>
        </w:rPr>
        <w:t xml:space="preserve"> </w:t>
      </w:r>
    </w:p>
    <w:p w:rsidR="006E65B0" w:rsidRPr="00BC475C" w:rsidRDefault="006E65B0" w:rsidP="0051600B">
      <w:pPr>
        <w:tabs>
          <w:tab w:val="left" w:pos="5670"/>
        </w:tabs>
        <w:ind w:firstLine="709"/>
        <w:jc w:val="right"/>
        <w:rPr>
          <w:rFonts w:ascii="PT Astra Serif" w:hAnsi="PT Astra Serif"/>
        </w:rPr>
      </w:pPr>
    </w:p>
    <w:p w:rsidR="00B908C9" w:rsidRDefault="00B33798" w:rsidP="00754A41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/>
          <w:bCs/>
        </w:rPr>
        <w:t>ВЫСТУПИЛИ:</w:t>
      </w:r>
      <w:r w:rsidR="009A358F" w:rsidRPr="00001918">
        <w:rPr>
          <w:rFonts w:ascii="PT Astra Serif" w:hAnsi="PT Astra Serif"/>
          <w:bCs/>
        </w:rPr>
        <w:t xml:space="preserve"> </w:t>
      </w:r>
      <w:proofErr w:type="spellStart"/>
      <w:r w:rsidR="00D823EB">
        <w:rPr>
          <w:rFonts w:ascii="PT Astra Serif" w:hAnsi="PT Astra Serif"/>
          <w:bCs/>
        </w:rPr>
        <w:t>Колодин</w:t>
      </w:r>
      <w:proofErr w:type="spellEnd"/>
      <w:r w:rsidR="00D823EB">
        <w:rPr>
          <w:rFonts w:ascii="PT Astra Serif" w:hAnsi="PT Astra Serif"/>
          <w:bCs/>
        </w:rPr>
        <w:t xml:space="preserve"> А.А.</w:t>
      </w:r>
      <w:r w:rsidR="00754A41">
        <w:rPr>
          <w:rFonts w:ascii="PT Astra Serif" w:hAnsi="PT Astra Serif"/>
          <w:bCs/>
        </w:rPr>
        <w:t>,</w:t>
      </w:r>
      <w:r w:rsidR="00B908C9">
        <w:rPr>
          <w:rFonts w:ascii="PT Astra Serif" w:hAnsi="PT Astra Serif"/>
          <w:bCs/>
        </w:rPr>
        <w:t xml:space="preserve"> Поколюкин В.А., Медведева Ю.В.</w:t>
      </w:r>
    </w:p>
    <w:p w:rsidR="00B908C9" w:rsidRDefault="00B908C9" w:rsidP="00754A41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</w:p>
    <w:p w:rsidR="004C553F" w:rsidRDefault="00F350CB" w:rsidP="004C553F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  <w:proofErr w:type="gramStart"/>
      <w:r>
        <w:rPr>
          <w:rFonts w:ascii="PT Astra Serif" w:hAnsi="PT Astra Serif"/>
          <w:bCs/>
        </w:rPr>
        <w:t>Г</w:t>
      </w:r>
      <w:r w:rsidRPr="00F350CB">
        <w:rPr>
          <w:rFonts w:ascii="PT Astra Serif" w:hAnsi="PT Astra Serif"/>
          <w:bCs/>
        </w:rPr>
        <w:t>енеральный директор ООО «</w:t>
      </w:r>
      <w:proofErr w:type="spellStart"/>
      <w:r w:rsidRPr="00F350CB">
        <w:rPr>
          <w:rFonts w:ascii="PT Astra Serif" w:hAnsi="PT Astra Serif"/>
          <w:bCs/>
        </w:rPr>
        <w:t>Веритас</w:t>
      </w:r>
      <w:proofErr w:type="spellEnd"/>
      <w:r w:rsidRPr="00F350CB">
        <w:rPr>
          <w:rFonts w:ascii="PT Astra Serif" w:hAnsi="PT Astra Serif"/>
          <w:bCs/>
        </w:rPr>
        <w:t>»</w:t>
      </w:r>
      <w:r>
        <w:rPr>
          <w:rFonts w:ascii="PT Astra Serif" w:hAnsi="PT Astra Serif"/>
          <w:bCs/>
        </w:rPr>
        <w:t xml:space="preserve"> (</w:t>
      </w:r>
      <w:proofErr w:type="spellStart"/>
      <w:r w:rsidR="00754A41">
        <w:rPr>
          <w:rFonts w:ascii="PT Astra Serif" w:hAnsi="PT Astra Serif"/>
          <w:bCs/>
        </w:rPr>
        <w:t>Саламов</w:t>
      </w:r>
      <w:proofErr w:type="spellEnd"/>
      <w:r w:rsidR="00754A41">
        <w:rPr>
          <w:rFonts w:ascii="PT Astra Serif" w:hAnsi="PT Astra Serif"/>
          <w:bCs/>
        </w:rPr>
        <w:t xml:space="preserve"> Р.А.</w:t>
      </w:r>
      <w:r>
        <w:rPr>
          <w:rFonts w:ascii="PT Astra Serif" w:hAnsi="PT Astra Serif"/>
          <w:bCs/>
        </w:rPr>
        <w:t>)</w:t>
      </w:r>
      <w:r w:rsidR="00B36890">
        <w:rPr>
          <w:rFonts w:ascii="PT Astra Serif" w:hAnsi="PT Astra Serif"/>
          <w:bCs/>
        </w:rPr>
        <w:t xml:space="preserve"> озвучил </w:t>
      </w:r>
      <w:r w:rsidR="004C553F">
        <w:rPr>
          <w:rFonts w:ascii="PT Astra Serif" w:hAnsi="PT Astra Serif"/>
          <w:bCs/>
        </w:rPr>
        <w:t xml:space="preserve">проблему, связанную с участием местных товаропроизводителей в закупках товаров, работ, услуг </w:t>
      </w:r>
      <w:r w:rsidR="004C553F" w:rsidRPr="004C553F">
        <w:rPr>
          <w:rFonts w:ascii="PT Astra Serif" w:hAnsi="PT Astra Serif"/>
          <w:bCs/>
        </w:rPr>
        <w:t>для обеспечения государственных и муниципальных нужд</w:t>
      </w:r>
      <w:r w:rsidR="004C553F">
        <w:rPr>
          <w:rFonts w:ascii="PT Astra Serif" w:hAnsi="PT Astra Serif"/>
          <w:bCs/>
        </w:rPr>
        <w:t xml:space="preserve"> в </w:t>
      </w:r>
      <w:r w:rsidR="00D11D77">
        <w:rPr>
          <w:rFonts w:ascii="PT Astra Serif" w:hAnsi="PT Astra Serif"/>
          <w:bCs/>
        </w:rPr>
        <w:t xml:space="preserve">соответствии с </w:t>
      </w:r>
      <w:r w:rsidR="004C553F" w:rsidRPr="004C553F">
        <w:rPr>
          <w:rFonts w:ascii="PT Astra Serif" w:hAnsi="PT Astra Serif"/>
          <w:bCs/>
        </w:rPr>
        <w:t>Федеральн</w:t>
      </w:r>
      <w:r w:rsidR="00D11D77">
        <w:rPr>
          <w:rFonts w:ascii="PT Astra Serif" w:hAnsi="PT Astra Serif"/>
          <w:bCs/>
        </w:rPr>
        <w:t>ым</w:t>
      </w:r>
      <w:r w:rsidR="004C553F" w:rsidRPr="004C553F">
        <w:rPr>
          <w:rFonts w:ascii="PT Astra Serif" w:hAnsi="PT Astra Serif"/>
          <w:bCs/>
        </w:rPr>
        <w:t xml:space="preserve"> закон</w:t>
      </w:r>
      <w:r w:rsidR="00D11D77">
        <w:rPr>
          <w:rFonts w:ascii="PT Astra Serif" w:hAnsi="PT Astra Serif"/>
          <w:bCs/>
        </w:rPr>
        <w:t>ом</w:t>
      </w:r>
      <w:r w:rsidR="004C553F" w:rsidRPr="004C553F">
        <w:rPr>
          <w:rFonts w:ascii="PT Astra Serif" w:hAnsi="PT Astra Serif"/>
          <w:bCs/>
        </w:rPr>
        <w:t xml:space="preserve"> от </w:t>
      </w:r>
      <w:r w:rsidR="004C553F" w:rsidRPr="004C553F">
        <w:rPr>
          <w:rFonts w:ascii="PT Astra Serif" w:hAnsi="PT Astra Serif"/>
          <w:bCs/>
        </w:rPr>
        <w:lastRenderedPageBreak/>
        <w:t xml:space="preserve">05.04.2013 </w:t>
      </w:r>
      <w:r w:rsidR="004C553F">
        <w:rPr>
          <w:rFonts w:ascii="PT Astra Serif" w:hAnsi="PT Astra Serif"/>
          <w:bCs/>
        </w:rPr>
        <w:t>№</w:t>
      </w:r>
      <w:r w:rsidR="004C553F" w:rsidRPr="004C553F">
        <w:rPr>
          <w:rFonts w:ascii="PT Astra Serif" w:hAnsi="PT Astra Serif"/>
          <w:bCs/>
        </w:rPr>
        <w:t xml:space="preserve"> 44-ФЗ</w:t>
      </w:r>
      <w:r w:rsidR="004C553F">
        <w:rPr>
          <w:rFonts w:ascii="PT Astra Serif" w:hAnsi="PT Astra Serif"/>
          <w:bCs/>
        </w:rPr>
        <w:t xml:space="preserve">, в части </w:t>
      </w:r>
      <w:r w:rsidR="00574A70">
        <w:rPr>
          <w:rFonts w:ascii="PT Astra Serif" w:hAnsi="PT Astra Serif"/>
          <w:bCs/>
        </w:rPr>
        <w:t>осуществления</w:t>
      </w:r>
      <w:r w:rsidR="00D11D77">
        <w:rPr>
          <w:rFonts w:ascii="PT Astra Serif" w:hAnsi="PT Astra Serif"/>
          <w:bCs/>
        </w:rPr>
        <w:t xml:space="preserve"> в рамках одного контракта</w:t>
      </w:r>
      <w:r w:rsidR="00574A70">
        <w:rPr>
          <w:rFonts w:ascii="PT Astra Serif" w:hAnsi="PT Astra Serif"/>
          <w:bCs/>
        </w:rPr>
        <w:t xml:space="preserve"> закупок продуктов питания</w:t>
      </w:r>
      <w:r w:rsidR="00D11D77">
        <w:rPr>
          <w:rFonts w:ascii="PT Astra Serif" w:hAnsi="PT Astra Serif"/>
          <w:bCs/>
        </w:rPr>
        <w:t xml:space="preserve">, не относящихся к одной товарной </w:t>
      </w:r>
      <w:r w:rsidR="00574A70">
        <w:rPr>
          <w:rFonts w:ascii="PT Astra Serif" w:hAnsi="PT Astra Serif"/>
          <w:bCs/>
        </w:rPr>
        <w:t xml:space="preserve">категории </w:t>
      </w:r>
      <w:r w:rsidR="00D11D77">
        <w:rPr>
          <w:rFonts w:ascii="PT Astra Serif" w:hAnsi="PT Astra Serif"/>
          <w:bCs/>
        </w:rPr>
        <w:t>(рыба и молоко;</w:t>
      </w:r>
      <w:proofErr w:type="gramEnd"/>
      <w:r w:rsidR="00D11D77">
        <w:rPr>
          <w:rFonts w:ascii="PT Astra Serif" w:hAnsi="PT Astra Serif"/>
          <w:bCs/>
        </w:rPr>
        <w:t xml:space="preserve"> крупа и сметана)</w:t>
      </w:r>
      <w:r w:rsidR="001C71F5">
        <w:rPr>
          <w:rFonts w:ascii="PT Astra Serif" w:hAnsi="PT Astra Serif"/>
          <w:bCs/>
        </w:rPr>
        <w:t xml:space="preserve">, тем самым препятствуя местным товаропроизводителям участвовать в данных видах закупок и позволяя одерживать победу крупным ритейлерам из других регионов. Выдвинуто предложение </w:t>
      </w:r>
      <w:r w:rsidR="00C04CEA">
        <w:rPr>
          <w:rFonts w:ascii="PT Astra Serif" w:hAnsi="PT Astra Serif"/>
          <w:bCs/>
        </w:rPr>
        <w:t xml:space="preserve">о </w:t>
      </w:r>
      <w:r w:rsidR="001C71F5">
        <w:rPr>
          <w:rFonts w:ascii="PT Astra Serif" w:hAnsi="PT Astra Serif"/>
          <w:bCs/>
        </w:rPr>
        <w:t>рассмотре</w:t>
      </w:r>
      <w:r w:rsidR="00C04CEA">
        <w:rPr>
          <w:rFonts w:ascii="PT Astra Serif" w:hAnsi="PT Astra Serif"/>
          <w:bCs/>
        </w:rPr>
        <w:t>нии</w:t>
      </w:r>
      <w:r w:rsidR="001C71F5">
        <w:rPr>
          <w:rFonts w:ascii="PT Astra Serif" w:hAnsi="PT Astra Serif"/>
          <w:bCs/>
        </w:rPr>
        <w:t xml:space="preserve"> возможност</w:t>
      </w:r>
      <w:r w:rsidR="00C04CEA">
        <w:rPr>
          <w:rFonts w:ascii="PT Astra Serif" w:hAnsi="PT Astra Serif"/>
          <w:bCs/>
        </w:rPr>
        <w:t>и</w:t>
      </w:r>
      <w:r w:rsidR="001C71F5">
        <w:rPr>
          <w:rFonts w:ascii="PT Astra Serif" w:hAnsi="PT Astra Serif"/>
          <w:bCs/>
        </w:rPr>
        <w:t xml:space="preserve"> оказания </w:t>
      </w:r>
      <w:r w:rsidR="00C04CEA">
        <w:rPr>
          <w:rFonts w:ascii="PT Astra Serif" w:hAnsi="PT Astra Serif"/>
          <w:bCs/>
        </w:rPr>
        <w:t xml:space="preserve">дополнительных </w:t>
      </w:r>
      <w:r w:rsidR="001C71F5">
        <w:rPr>
          <w:rFonts w:ascii="PT Astra Serif" w:hAnsi="PT Astra Serif"/>
          <w:bCs/>
        </w:rPr>
        <w:t>мер поддержки местным производителям</w:t>
      </w:r>
      <w:r w:rsidR="00C04CEA">
        <w:rPr>
          <w:rFonts w:ascii="PT Astra Serif" w:hAnsi="PT Astra Serif"/>
          <w:bCs/>
        </w:rPr>
        <w:t xml:space="preserve">, а также возможности </w:t>
      </w:r>
      <w:r w:rsidR="00C04CEA" w:rsidRPr="00C04CEA">
        <w:rPr>
          <w:rFonts w:ascii="PT Astra Serif" w:hAnsi="PT Astra Serif"/>
          <w:bCs/>
        </w:rPr>
        <w:t>осуществления в рамках одного контракта закупок продуктов питания</w:t>
      </w:r>
      <w:r w:rsidR="00C04CEA">
        <w:rPr>
          <w:rFonts w:ascii="PT Astra Serif" w:hAnsi="PT Astra Serif"/>
          <w:bCs/>
        </w:rPr>
        <w:t xml:space="preserve"> из</w:t>
      </w:r>
      <w:r w:rsidR="00C04CEA" w:rsidRPr="00C04CEA">
        <w:rPr>
          <w:rFonts w:ascii="PT Astra Serif" w:hAnsi="PT Astra Serif"/>
          <w:bCs/>
        </w:rPr>
        <w:t xml:space="preserve"> одной товарной категории</w:t>
      </w:r>
      <w:r w:rsidR="00C04CEA">
        <w:rPr>
          <w:rFonts w:ascii="PT Astra Serif" w:hAnsi="PT Astra Serif"/>
          <w:bCs/>
        </w:rPr>
        <w:t>.</w:t>
      </w:r>
    </w:p>
    <w:p w:rsidR="001703C7" w:rsidRDefault="00C04CEA" w:rsidP="004C553F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Генеральный директор </w:t>
      </w:r>
      <w:r w:rsidRPr="00C04CEA">
        <w:rPr>
          <w:rFonts w:ascii="PT Astra Serif" w:hAnsi="PT Astra Serif"/>
          <w:bCs/>
        </w:rPr>
        <w:t>ООО «Совхоз Верхне-Пуровский»</w:t>
      </w:r>
      <w:r>
        <w:rPr>
          <w:rFonts w:ascii="PT Astra Serif" w:hAnsi="PT Astra Serif"/>
          <w:bCs/>
        </w:rPr>
        <w:t xml:space="preserve"> (Гаджиев Н.Б.) озвучил проблему отсутствия квалифицированных кадров в традиционных отраслях хозяйствования. Выдвинуто предложение по рассмотрению возможности выделения дополнительных квот на </w:t>
      </w:r>
      <w:r w:rsidR="001703C7">
        <w:rPr>
          <w:rFonts w:ascii="PT Astra Serif" w:hAnsi="PT Astra Serif"/>
          <w:bCs/>
        </w:rPr>
        <w:t>получение образования и подготовку специалистов в сфере сельского хозяйства и традиционных отраслях хозяйствования для лиц из ч</w:t>
      </w:r>
      <w:r>
        <w:rPr>
          <w:rFonts w:ascii="PT Astra Serif" w:hAnsi="PT Astra Serif"/>
          <w:bCs/>
        </w:rPr>
        <w:t>исла коренных малочисленных народов Севера</w:t>
      </w:r>
      <w:r w:rsidR="001703C7">
        <w:rPr>
          <w:rFonts w:ascii="PT Astra Serif" w:hAnsi="PT Astra Serif"/>
          <w:bCs/>
        </w:rPr>
        <w:t>.</w:t>
      </w:r>
    </w:p>
    <w:p w:rsidR="00C04CEA" w:rsidRPr="004C553F" w:rsidRDefault="001703C7" w:rsidP="004C553F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П</w:t>
      </w:r>
      <w:r w:rsidRPr="001703C7">
        <w:rPr>
          <w:rFonts w:ascii="PT Astra Serif" w:hAnsi="PT Astra Serif"/>
          <w:bCs/>
        </w:rPr>
        <w:t>редседатель общественной организации «Союз предпринимателей Пуровского района</w:t>
      </w:r>
      <w:r>
        <w:rPr>
          <w:rFonts w:ascii="PT Astra Serif" w:hAnsi="PT Astra Serif"/>
          <w:bCs/>
        </w:rPr>
        <w:t>» (Дятлов А.Н.)</w:t>
      </w:r>
      <w:r w:rsidR="00C04CEA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озвучил проблему вывоза твердых коммунальных и жидких бытовых отходов, а также проблему заключения договоров между представителями бизнеса Пуровского района и р</w:t>
      </w:r>
      <w:r w:rsidRPr="001703C7">
        <w:rPr>
          <w:rFonts w:ascii="PT Astra Serif" w:hAnsi="PT Astra Serif"/>
          <w:bCs/>
        </w:rPr>
        <w:t>егиональн</w:t>
      </w:r>
      <w:r>
        <w:rPr>
          <w:rFonts w:ascii="PT Astra Serif" w:hAnsi="PT Astra Serif"/>
          <w:bCs/>
        </w:rPr>
        <w:t>ого</w:t>
      </w:r>
      <w:r w:rsidRPr="001703C7">
        <w:rPr>
          <w:rFonts w:ascii="PT Astra Serif" w:hAnsi="PT Astra Serif"/>
          <w:bCs/>
        </w:rPr>
        <w:t xml:space="preserve"> оператор</w:t>
      </w:r>
      <w:r>
        <w:rPr>
          <w:rFonts w:ascii="PT Astra Serif" w:hAnsi="PT Astra Serif"/>
          <w:bCs/>
        </w:rPr>
        <w:t>а</w:t>
      </w:r>
      <w:r w:rsidRPr="001703C7">
        <w:rPr>
          <w:rFonts w:ascii="PT Astra Serif" w:hAnsi="PT Astra Serif"/>
          <w:bCs/>
        </w:rPr>
        <w:t xml:space="preserve"> по обращению с твердыми коммунальными отходами</w:t>
      </w:r>
      <w:r>
        <w:rPr>
          <w:rFonts w:ascii="PT Astra Serif" w:hAnsi="PT Astra Serif"/>
          <w:bCs/>
        </w:rPr>
        <w:t>.</w:t>
      </w:r>
    </w:p>
    <w:p w:rsidR="00F350CB" w:rsidRDefault="00F350CB" w:rsidP="00754A41">
      <w:pPr>
        <w:shd w:val="clear" w:color="auto" w:fill="FFFFFF"/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Cs/>
        </w:rPr>
      </w:pPr>
    </w:p>
    <w:p w:rsidR="00B33798" w:rsidRDefault="00B33798" w:rsidP="0051600B">
      <w:pPr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РЕШИЛИ:</w:t>
      </w:r>
    </w:p>
    <w:p w:rsidR="00307C9C" w:rsidRDefault="00307C9C" w:rsidP="0051600B">
      <w:pPr>
        <w:tabs>
          <w:tab w:val="left" w:pos="851"/>
        </w:tabs>
        <w:autoSpaceDE/>
        <w:autoSpaceDN/>
        <w:adjustRightInd/>
        <w:ind w:firstLine="709"/>
        <w:jc w:val="both"/>
        <w:rPr>
          <w:rFonts w:ascii="PT Astra Serif" w:hAnsi="PT Astra Serif"/>
          <w:b/>
          <w:bCs/>
        </w:rPr>
      </w:pPr>
    </w:p>
    <w:p w:rsidR="00BC475C" w:rsidRPr="007D4E61" w:rsidRDefault="00C24215" w:rsidP="0051600B">
      <w:pPr>
        <w:pStyle w:val="af1"/>
        <w:tabs>
          <w:tab w:val="left" w:pos="851"/>
          <w:tab w:val="left" w:pos="993"/>
        </w:tabs>
        <w:ind w:left="0" w:right="142"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</w:t>
      </w:r>
      <w:r w:rsidR="00B33798" w:rsidRPr="007D4E61">
        <w:rPr>
          <w:rFonts w:ascii="PT Astra Serif" w:hAnsi="PT Astra Serif"/>
          <w:bCs/>
        </w:rPr>
        <w:t>.1. </w:t>
      </w:r>
      <w:r w:rsidR="00BF1DF5" w:rsidRPr="007D4E61">
        <w:rPr>
          <w:rFonts w:ascii="PT Astra Serif" w:hAnsi="PT Astra Serif"/>
          <w:bCs/>
        </w:rPr>
        <w:t>Принять к сведению информацию докладчика.</w:t>
      </w:r>
    </w:p>
    <w:p w:rsidR="00BC475C" w:rsidRPr="007D4E61" w:rsidRDefault="00C24215" w:rsidP="006A4FB2">
      <w:pPr>
        <w:ind w:right="142"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  <w:iCs/>
        </w:rPr>
        <w:t>1</w:t>
      </w:r>
      <w:r w:rsidR="00A82767" w:rsidRPr="007D4E61">
        <w:rPr>
          <w:rFonts w:ascii="PT Astra Serif" w:hAnsi="PT Astra Serif"/>
          <w:bCs/>
          <w:iCs/>
        </w:rPr>
        <w:t xml:space="preserve">.2. </w:t>
      </w:r>
      <w:r w:rsidR="003C2A66">
        <w:rPr>
          <w:rFonts w:ascii="PT Astra Serif" w:hAnsi="PT Astra Serif"/>
          <w:bCs/>
          <w:iCs/>
        </w:rPr>
        <w:t xml:space="preserve">Утвердить </w:t>
      </w:r>
      <w:proofErr w:type="gramStart"/>
      <w:r w:rsidR="003C2A66">
        <w:rPr>
          <w:rFonts w:ascii="PT Astra Serif" w:hAnsi="PT Astra Serif"/>
          <w:bCs/>
          <w:iCs/>
        </w:rPr>
        <w:t>представленный</w:t>
      </w:r>
      <w:proofErr w:type="gramEnd"/>
      <w:r w:rsidR="003C2A66">
        <w:rPr>
          <w:rFonts w:ascii="PT Astra Serif" w:hAnsi="PT Astra Serif"/>
          <w:bCs/>
          <w:iCs/>
        </w:rPr>
        <w:t xml:space="preserve"> к рассмотрению проблематор</w:t>
      </w:r>
      <w:r w:rsidR="006A4FB2">
        <w:rPr>
          <w:rFonts w:ascii="PT Astra Serif" w:hAnsi="PT Astra Serif"/>
          <w:bCs/>
          <w:iCs/>
        </w:rPr>
        <w:t xml:space="preserve"> </w:t>
      </w:r>
      <w:r w:rsidR="006A4FB2">
        <w:rPr>
          <w:rFonts w:ascii="PT Astra Serif" w:eastAsia="Times New Roman" w:hAnsi="PT Astra Serif"/>
        </w:rPr>
        <w:t>(приложение № 2)</w:t>
      </w:r>
      <w:r w:rsidR="003C2A66">
        <w:rPr>
          <w:rFonts w:ascii="PT Astra Serif" w:hAnsi="PT Astra Serif"/>
          <w:bCs/>
          <w:iCs/>
        </w:rPr>
        <w:t>.</w:t>
      </w:r>
    </w:p>
    <w:p w:rsidR="003C2A66" w:rsidRDefault="00C24215" w:rsidP="0051600B">
      <w:pPr>
        <w:ind w:firstLine="709"/>
        <w:jc w:val="both"/>
      </w:pPr>
      <w:r>
        <w:t>1</w:t>
      </w:r>
      <w:r w:rsidR="00A82767" w:rsidRPr="007D4E61">
        <w:t xml:space="preserve">.3. </w:t>
      </w:r>
      <w:r w:rsidR="003C2A66">
        <w:t xml:space="preserve">Членам совета по инвестиционной политике по развитию малого и среднего предпринимательства направить в адрес Управления экономики Администрации Пуровского района предложения </w:t>
      </w:r>
      <w:proofErr w:type="gramStart"/>
      <w:r w:rsidR="003C2A66">
        <w:t xml:space="preserve">по кандидатурам </w:t>
      </w:r>
      <w:r w:rsidR="003C2A66" w:rsidRPr="003C2A66">
        <w:t>для включения</w:t>
      </w:r>
      <w:r w:rsidR="003C2A66">
        <w:t xml:space="preserve"> в состав комитетов для дальнейшей разработки мероприятий по решению</w:t>
      </w:r>
      <w:proofErr w:type="gramEnd"/>
      <w:r w:rsidR="003C2A66">
        <w:t xml:space="preserve"> вопросов </w:t>
      </w:r>
      <w:proofErr w:type="spellStart"/>
      <w:r w:rsidR="003C2A66">
        <w:t>проблематора</w:t>
      </w:r>
      <w:proofErr w:type="spellEnd"/>
      <w:r w:rsidR="003C2A66">
        <w:t>.</w:t>
      </w:r>
    </w:p>
    <w:p w:rsidR="00A82767" w:rsidRDefault="00A82767" w:rsidP="0051600B">
      <w:pPr>
        <w:ind w:firstLine="709"/>
        <w:jc w:val="both"/>
        <w:rPr>
          <w:rFonts w:ascii="PT Astra Serif" w:hAnsi="PT Astra Serif"/>
          <w:bCs/>
          <w:noProof/>
          <w:lang w:eastAsia="en-US"/>
        </w:rPr>
      </w:pPr>
      <w:r w:rsidRPr="007D4E61">
        <w:rPr>
          <w:rFonts w:ascii="PT Astra Serif" w:hAnsi="PT Astra Serif"/>
          <w:bCs/>
          <w:noProof/>
          <w:lang w:eastAsia="en-US"/>
        </w:rPr>
        <w:t xml:space="preserve">Срок исполнения: до </w:t>
      </w:r>
      <w:r w:rsidR="003C2A66">
        <w:rPr>
          <w:rFonts w:ascii="PT Astra Serif" w:hAnsi="PT Astra Serif"/>
          <w:bCs/>
          <w:noProof/>
          <w:lang w:eastAsia="en-US"/>
        </w:rPr>
        <w:t>2</w:t>
      </w:r>
      <w:r w:rsidR="00BC475C">
        <w:rPr>
          <w:rFonts w:ascii="PT Astra Serif" w:hAnsi="PT Astra Serif"/>
          <w:bCs/>
          <w:noProof/>
          <w:lang w:eastAsia="en-US"/>
        </w:rPr>
        <w:t>5</w:t>
      </w:r>
      <w:r w:rsidRPr="007D4E61">
        <w:rPr>
          <w:rFonts w:ascii="PT Astra Serif" w:hAnsi="PT Astra Serif"/>
          <w:bCs/>
          <w:noProof/>
          <w:lang w:eastAsia="en-US"/>
        </w:rPr>
        <w:t xml:space="preserve"> сентября 2020 года</w:t>
      </w:r>
      <w:r w:rsidR="0042445C">
        <w:rPr>
          <w:rFonts w:ascii="PT Astra Serif" w:hAnsi="PT Astra Serif"/>
          <w:bCs/>
          <w:noProof/>
          <w:lang w:eastAsia="en-US"/>
        </w:rPr>
        <w:t>.</w:t>
      </w:r>
    </w:p>
    <w:p w:rsidR="00A82767" w:rsidRDefault="00C24215" w:rsidP="0051600B">
      <w:pPr>
        <w:pStyle w:val="af1"/>
        <w:tabs>
          <w:tab w:val="left" w:pos="1722"/>
        </w:tabs>
        <w:autoSpaceDE/>
        <w:autoSpaceDN/>
        <w:adjustRightInd/>
        <w:ind w:left="0"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</w:t>
      </w:r>
      <w:r w:rsidR="00A82767" w:rsidRPr="007D4E61">
        <w:rPr>
          <w:rFonts w:ascii="PT Astra Serif" w:hAnsi="PT Astra Serif"/>
          <w:bCs/>
        </w:rPr>
        <w:t>.</w:t>
      </w:r>
      <w:r w:rsidR="003C2A66">
        <w:rPr>
          <w:rFonts w:ascii="PT Astra Serif" w:hAnsi="PT Astra Serif"/>
          <w:bCs/>
        </w:rPr>
        <w:t>4.</w:t>
      </w:r>
      <w:r w:rsidR="00A82767" w:rsidRPr="007D4E61">
        <w:rPr>
          <w:rFonts w:ascii="PT Astra Serif" w:hAnsi="PT Astra Serif"/>
          <w:bCs/>
        </w:rPr>
        <w:t xml:space="preserve"> </w:t>
      </w:r>
      <w:r w:rsidR="003C2A66">
        <w:rPr>
          <w:rFonts w:ascii="PT Astra Serif" w:hAnsi="PT Astra Serif"/>
          <w:bCs/>
        </w:rPr>
        <w:t>Управлению экономики</w:t>
      </w:r>
      <w:r w:rsidR="0042445C">
        <w:rPr>
          <w:rFonts w:ascii="PT Astra Serif" w:hAnsi="PT Astra Serif"/>
          <w:bCs/>
        </w:rPr>
        <w:t xml:space="preserve"> Администрации Пуровского района (</w:t>
      </w:r>
      <w:r w:rsidR="0042445C">
        <w:rPr>
          <w:rFonts w:ascii="PT Astra Serif" w:hAnsi="PT Astra Serif"/>
          <w:bCs/>
          <w:noProof/>
          <w:lang w:eastAsia="en-US"/>
        </w:rPr>
        <w:t>Медведева Ю.В.</w:t>
      </w:r>
      <w:r w:rsidR="0042445C">
        <w:rPr>
          <w:rFonts w:ascii="PT Astra Serif" w:hAnsi="PT Astra Serif"/>
          <w:bCs/>
          <w:noProof/>
          <w:lang w:eastAsia="en-US"/>
        </w:rPr>
        <w:t>)</w:t>
      </w:r>
      <w:r w:rsidR="003C2A66">
        <w:rPr>
          <w:rFonts w:ascii="PT Astra Serif" w:hAnsi="PT Astra Serif"/>
          <w:bCs/>
        </w:rPr>
        <w:t xml:space="preserve"> сформировать и направить на рассмотрение и утверждение совета </w:t>
      </w:r>
      <w:r w:rsidR="00D27B07">
        <w:rPr>
          <w:rFonts w:ascii="PT Astra Serif" w:hAnsi="PT Astra Serif"/>
          <w:bCs/>
        </w:rPr>
        <w:t xml:space="preserve">по </w:t>
      </w:r>
      <w:r w:rsidR="003C2A66">
        <w:rPr>
          <w:rFonts w:ascii="PT Astra Serif" w:hAnsi="PT Astra Serif"/>
          <w:bCs/>
        </w:rPr>
        <w:t>инвестиционной политике и развитию малого и среднего предпринимательства проекты комитетов и регламенты их работы.</w:t>
      </w:r>
    </w:p>
    <w:p w:rsidR="003C2A66" w:rsidRDefault="003C2A66" w:rsidP="0051600B">
      <w:pPr>
        <w:ind w:firstLine="709"/>
        <w:jc w:val="both"/>
        <w:rPr>
          <w:rFonts w:ascii="PT Astra Serif" w:hAnsi="PT Astra Serif"/>
          <w:bCs/>
          <w:noProof/>
          <w:lang w:eastAsia="en-US"/>
        </w:rPr>
      </w:pPr>
      <w:r w:rsidRPr="007D4E61">
        <w:rPr>
          <w:rFonts w:ascii="PT Astra Serif" w:hAnsi="PT Astra Serif"/>
          <w:bCs/>
          <w:noProof/>
          <w:lang w:eastAsia="en-US"/>
        </w:rPr>
        <w:t xml:space="preserve">Срок исполнения: до </w:t>
      </w:r>
      <w:r w:rsidR="00BC475C">
        <w:rPr>
          <w:rFonts w:ascii="PT Astra Serif" w:hAnsi="PT Astra Serif"/>
          <w:bCs/>
          <w:noProof/>
          <w:lang w:eastAsia="en-US"/>
        </w:rPr>
        <w:t>2</w:t>
      </w:r>
      <w:r>
        <w:rPr>
          <w:rFonts w:ascii="PT Astra Serif" w:hAnsi="PT Astra Serif"/>
          <w:bCs/>
          <w:noProof/>
          <w:lang w:eastAsia="en-US"/>
        </w:rPr>
        <w:t xml:space="preserve"> октября</w:t>
      </w:r>
      <w:r w:rsidRPr="007D4E61">
        <w:rPr>
          <w:rFonts w:ascii="PT Astra Serif" w:hAnsi="PT Astra Serif"/>
          <w:bCs/>
          <w:noProof/>
          <w:lang w:eastAsia="en-US"/>
        </w:rPr>
        <w:t xml:space="preserve"> 2020 года</w:t>
      </w:r>
      <w:r w:rsidR="0042445C">
        <w:rPr>
          <w:rFonts w:ascii="PT Astra Serif" w:hAnsi="PT Astra Serif"/>
          <w:bCs/>
          <w:noProof/>
          <w:lang w:eastAsia="en-US"/>
        </w:rPr>
        <w:t>.</w:t>
      </w:r>
    </w:p>
    <w:p w:rsidR="001703C7" w:rsidRDefault="001703C7" w:rsidP="0051600B">
      <w:pPr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  <w:noProof/>
          <w:lang w:eastAsia="en-US"/>
        </w:rPr>
        <w:t xml:space="preserve">1.5. </w:t>
      </w:r>
      <w:r w:rsidR="0042445C" w:rsidRPr="0042445C">
        <w:rPr>
          <w:rFonts w:ascii="PT Astra Serif" w:hAnsi="PT Astra Serif"/>
          <w:bCs/>
          <w:noProof/>
          <w:lang w:eastAsia="en-US"/>
        </w:rPr>
        <w:t xml:space="preserve">Управлению экономики Администрации Пуровского района (Медведева Ю.В.) </w:t>
      </w:r>
      <w:r w:rsidR="0042445C">
        <w:rPr>
          <w:rFonts w:ascii="PT Astra Serif" w:hAnsi="PT Astra Serif"/>
          <w:bCs/>
          <w:noProof/>
          <w:lang w:eastAsia="en-US"/>
        </w:rPr>
        <w:t>в</w:t>
      </w:r>
      <w:r>
        <w:rPr>
          <w:rFonts w:ascii="PT Astra Serif" w:hAnsi="PT Astra Serif"/>
          <w:bCs/>
          <w:noProof/>
          <w:lang w:eastAsia="en-US"/>
        </w:rPr>
        <w:t>ключить предложения, вынесенные представителям</w:t>
      </w:r>
      <w:proofErr w:type="gramStart"/>
      <w:r>
        <w:rPr>
          <w:rFonts w:ascii="PT Astra Serif" w:hAnsi="PT Astra Serif"/>
          <w:bCs/>
          <w:noProof/>
          <w:lang w:eastAsia="en-US"/>
        </w:rPr>
        <w:t xml:space="preserve">и </w:t>
      </w:r>
      <w:r w:rsidRPr="00F350CB">
        <w:rPr>
          <w:rFonts w:ascii="PT Astra Serif" w:hAnsi="PT Astra Serif"/>
          <w:bCs/>
        </w:rPr>
        <w:t>ООО</w:t>
      </w:r>
      <w:proofErr w:type="gramEnd"/>
      <w:r w:rsidRPr="00F350CB">
        <w:rPr>
          <w:rFonts w:ascii="PT Astra Serif" w:hAnsi="PT Astra Serif"/>
          <w:bCs/>
        </w:rPr>
        <w:t xml:space="preserve"> «</w:t>
      </w:r>
      <w:proofErr w:type="spellStart"/>
      <w:r w:rsidRPr="00F350CB">
        <w:rPr>
          <w:rFonts w:ascii="PT Astra Serif" w:hAnsi="PT Astra Serif"/>
          <w:bCs/>
        </w:rPr>
        <w:t>Веритас</w:t>
      </w:r>
      <w:proofErr w:type="spellEnd"/>
      <w:r w:rsidRPr="00F350CB">
        <w:rPr>
          <w:rFonts w:ascii="PT Astra Serif" w:hAnsi="PT Astra Serif"/>
          <w:bCs/>
        </w:rPr>
        <w:t>»</w:t>
      </w:r>
      <w:r>
        <w:rPr>
          <w:rFonts w:ascii="PT Astra Serif" w:hAnsi="PT Astra Serif"/>
          <w:bCs/>
        </w:rPr>
        <w:t>,</w:t>
      </w:r>
      <w:r w:rsidR="0042445C">
        <w:rPr>
          <w:rFonts w:ascii="PT Astra Serif" w:hAnsi="PT Astra Serif"/>
          <w:bCs/>
        </w:rPr>
        <w:t xml:space="preserve"> </w:t>
      </w:r>
      <w:r w:rsidRPr="001703C7">
        <w:rPr>
          <w:rFonts w:ascii="PT Astra Serif" w:hAnsi="PT Astra Serif"/>
          <w:bCs/>
        </w:rPr>
        <w:t>ООО «Совхоз Верхне-Пуровский»</w:t>
      </w:r>
      <w:r>
        <w:rPr>
          <w:rFonts w:ascii="PT Astra Serif" w:hAnsi="PT Astra Serif"/>
          <w:bCs/>
        </w:rPr>
        <w:t>, ОО «</w:t>
      </w:r>
      <w:r w:rsidRPr="001703C7">
        <w:rPr>
          <w:rFonts w:ascii="PT Astra Serif" w:hAnsi="PT Astra Serif"/>
          <w:bCs/>
        </w:rPr>
        <w:t>Союз предпринимателей Пуровского района</w:t>
      </w:r>
      <w:r>
        <w:rPr>
          <w:rFonts w:ascii="PT Astra Serif" w:hAnsi="PT Astra Serif"/>
          <w:bCs/>
        </w:rPr>
        <w:t>» в перечень рассматриваемых вопросов комитетов (по направлениям).</w:t>
      </w:r>
    </w:p>
    <w:p w:rsidR="0042445C" w:rsidRPr="007D4E61" w:rsidRDefault="0042445C" w:rsidP="0051600B">
      <w:pPr>
        <w:ind w:firstLine="709"/>
        <w:jc w:val="both"/>
        <w:rPr>
          <w:rFonts w:ascii="PT Astra Serif" w:hAnsi="PT Astra Serif"/>
          <w:bCs/>
          <w:noProof/>
          <w:lang w:eastAsia="en-US"/>
        </w:rPr>
      </w:pPr>
      <w:r w:rsidRPr="0042445C">
        <w:rPr>
          <w:rFonts w:ascii="PT Astra Serif" w:hAnsi="PT Astra Serif"/>
          <w:bCs/>
          <w:noProof/>
          <w:lang w:eastAsia="en-US"/>
        </w:rPr>
        <w:t>Срок исполнения: до 2 октября 2020 года</w:t>
      </w:r>
      <w:r>
        <w:rPr>
          <w:rFonts w:ascii="PT Astra Serif" w:hAnsi="PT Astra Serif"/>
          <w:bCs/>
          <w:noProof/>
          <w:lang w:eastAsia="en-US"/>
        </w:rPr>
        <w:t>.</w:t>
      </w:r>
    </w:p>
    <w:p w:rsidR="005A6A8D" w:rsidRDefault="005A6A8D" w:rsidP="003C2A66">
      <w:pPr>
        <w:pStyle w:val="af1"/>
        <w:tabs>
          <w:tab w:val="left" w:pos="1722"/>
        </w:tabs>
        <w:autoSpaceDE/>
        <w:autoSpaceDN/>
        <w:adjustRightInd/>
        <w:ind w:left="0" w:firstLine="709"/>
        <w:jc w:val="both"/>
        <w:rPr>
          <w:rFonts w:ascii="PT Astra Serif" w:hAnsi="PT Astra Serif"/>
          <w:bCs/>
          <w:i/>
        </w:rPr>
      </w:pPr>
    </w:p>
    <w:p w:rsidR="005A6A8D" w:rsidRDefault="005A6A8D" w:rsidP="003C2A66">
      <w:pPr>
        <w:pStyle w:val="af1"/>
        <w:tabs>
          <w:tab w:val="left" w:pos="1722"/>
        </w:tabs>
        <w:autoSpaceDE/>
        <w:autoSpaceDN/>
        <w:adjustRightInd/>
        <w:ind w:left="0" w:firstLine="709"/>
        <w:jc w:val="both"/>
        <w:rPr>
          <w:rFonts w:ascii="PT Astra Serif" w:hAnsi="PT Astra Serif"/>
          <w:bCs/>
          <w:i/>
        </w:rPr>
      </w:pPr>
    </w:p>
    <w:p w:rsidR="00D04ABD" w:rsidRPr="007D4E61" w:rsidRDefault="00D04ABD" w:rsidP="003C2A66">
      <w:pPr>
        <w:pStyle w:val="af1"/>
        <w:tabs>
          <w:tab w:val="left" w:pos="1722"/>
        </w:tabs>
        <w:autoSpaceDE/>
        <w:autoSpaceDN/>
        <w:adjustRightInd/>
        <w:ind w:left="0" w:firstLine="709"/>
        <w:jc w:val="both"/>
        <w:rPr>
          <w:rFonts w:ascii="PT Astra Serif" w:hAnsi="PT Astra Serif"/>
          <w:bCs/>
          <w:i/>
        </w:rPr>
      </w:pPr>
    </w:p>
    <w:tbl>
      <w:tblPr>
        <w:tblW w:w="100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59"/>
        <w:gridCol w:w="3645"/>
        <w:gridCol w:w="2259"/>
      </w:tblGrid>
      <w:tr w:rsidR="00673394" w:rsidRPr="007D4E61" w:rsidTr="00AE6B02">
        <w:trPr>
          <w:trHeight w:val="272"/>
        </w:trPr>
        <w:tc>
          <w:tcPr>
            <w:tcW w:w="4159" w:type="dxa"/>
          </w:tcPr>
          <w:p w:rsidR="00673394" w:rsidRPr="007D4E61" w:rsidRDefault="00673394" w:rsidP="004231D2">
            <w:pPr>
              <w:jc w:val="both"/>
              <w:rPr>
                <w:rFonts w:ascii="PT Astra Serif" w:hAnsi="PT Astra Serif"/>
              </w:rPr>
            </w:pPr>
            <w:r w:rsidRPr="007D4E61">
              <w:rPr>
                <w:rFonts w:ascii="PT Astra Serif" w:hAnsi="PT Astra Serif"/>
              </w:rPr>
              <w:t>Председатель</w:t>
            </w:r>
            <w:r w:rsidRPr="007D4E61">
              <w:rPr>
                <w:rFonts w:ascii="PT Astra Serif" w:hAnsi="PT Astra Serif"/>
              </w:rPr>
              <w:tab/>
              <w:t xml:space="preserve"> </w:t>
            </w:r>
          </w:p>
        </w:tc>
        <w:tc>
          <w:tcPr>
            <w:tcW w:w="3645" w:type="dxa"/>
          </w:tcPr>
          <w:p w:rsidR="00673394" w:rsidRPr="007D4E61" w:rsidRDefault="00673394" w:rsidP="004231D2">
            <w:pPr>
              <w:ind w:right="-1" w:firstLine="709"/>
              <w:jc w:val="right"/>
              <w:rPr>
                <w:rFonts w:ascii="PT Astra Serif" w:hAnsi="PT Astra Serif"/>
              </w:rPr>
            </w:pPr>
          </w:p>
        </w:tc>
        <w:tc>
          <w:tcPr>
            <w:tcW w:w="2259" w:type="dxa"/>
          </w:tcPr>
          <w:p w:rsidR="00DA79D2" w:rsidRPr="007D4E61" w:rsidRDefault="0042445C" w:rsidP="001703C7">
            <w:pPr>
              <w:ind w:right="-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D72976" w:rsidRPr="007D4E61">
              <w:rPr>
                <w:rFonts w:ascii="PT Astra Serif" w:hAnsi="PT Astra Serif"/>
              </w:rPr>
              <w:t xml:space="preserve">А.А. </w:t>
            </w:r>
            <w:proofErr w:type="spellStart"/>
            <w:r w:rsidR="00D72976" w:rsidRPr="007D4E61">
              <w:rPr>
                <w:rFonts w:ascii="PT Astra Serif" w:hAnsi="PT Astra Serif"/>
              </w:rPr>
              <w:t>Колодин</w:t>
            </w:r>
            <w:proofErr w:type="spellEnd"/>
          </w:p>
        </w:tc>
      </w:tr>
      <w:tr w:rsidR="00673394" w:rsidRPr="00A53328" w:rsidTr="00AE6B02">
        <w:trPr>
          <w:trHeight w:val="72"/>
        </w:trPr>
        <w:tc>
          <w:tcPr>
            <w:tcW w:w="4159" w:type="dxa"/>
          </w:tcPr>
          <w:p w:rsidR="00673394" w:rsidRDefault="00673394" w:rsidP="004231D2">
            <w:pPr>
              <w:ind w:firstLine="709"/>
              <w:rPr>
                <w:rFonts w:ascii="PT Astra Serif" w:hAnsi="PT Astra Serif"/>
              </w:rPr>
            </w:pPr>
          </w:p>
          <w:p w:rsidR="0077538E" w:rsidRDefault="0077538E" w:rsidP="004231D2">
            <w:pPr>
              <w:ind w:firstLine="709"/>
              <w:rPr>
                <w:rFonts w:ascii="PT Astra Serif" w:hAnsi="PT Astra Serif"/>
              </w:rPr>
            </w:pPr>
          </w:p>
          <w:p w:rsidR="00D04ABD" w:rsidRDefault="00D04ABD" w:rsidP="004231D2">
            <w:pPr>
              <w:ind w:firstLine="709"/>
              <w:rPr>
                <w:rFonts w:ascii="PT Astra Serif" w:hAnsi="PT Astra Serif"/>
              </w:rPr>
            </w:pPr>
          </w:p>
          <w:p w:rsidR="00673394" w:rsidRPr="007D4E61" w:rsidRDefault="00673394" w:rsidP="004231D2">
            <w:pPr>
              <w:rPr>
                <w:rFonts w:ascii="PT Astra Serif" w:hAnsi="PT Astra Serif"/>
              </w:rPr>
            </w:pPr>
            <w:r w:rsidRPr="007D4E61">
              <w:rPr>
                <w:rFonts w:ascii="PT Astra Serif" w:hAnsi="PT Astra Serif"/>
              </w:rPr>
              <w:t xml:space="preserve">Секретарь </w:t>
            </w:r>
          </w:p>
          <w:p w:rsidR="00AE6B02" w:rsidRDefault="00AE6B02" w:rsidP="000323DE">
            <w:pPr>
              <w:jc w:val="both"/>
              <w:rPr>
                <w:rFonts w:ascii="PT Astra Serif" w:hAnsi="PT Astra Serif"/>
              </w:rPr>
            </w:pPr>
          </w:p>
          <w:p w:rsidR="00AE6B02" w:rsidRDefault="00AE6B02" w:rsidP="000323DE">
            <w:pPr>
              <w:jc w:val="both"/>
              <w:rPr>
                <w:rFonts w:ascii="PT Astra Serif" w:hAnsi="PT Astra Serif"/>
              </w:rPr>
            </w:pPr>
          </w:p>
          <w:p w:rsidR="00AE6B02" w:rsidRDefault="00AE6B02" w:rsidP="000323DE">
            <w:pPr>
              <w:jc w:val="both"/>
              <w:rPr>
                <w:rFonts w:ascii="PT Astra Serif" w:hAnsi="PT Astra Serif"/>
              </w:rPr>
            </w:pPr>
          </w:p>
          <w:p w:rsidR="00AE6B02" w:rsidRDefault="00AE6B02" w:rsidP="000323DE">
            <w:pPr>
              <w:jc w:val="both"/>
              <w:rPr>
                <w:rFonts w:ascii="PT Astra Serif" w:hAnsi="PT Astra Serif"/>
              </w:rPr>
            </w:pPr>
          </w:p>
          <w:p w:rsidR="00AE6B02" w:rsidRDefault="00AE6B02" w:rsidP="000323DE">
            <w:pPr>
              <w:jc w:val="both"/>
              <w:rPr>
                <w:rFonts w:ascii="PT Astra Serif" w:hAnsi="PT Astra Serif"/>
              </w:rPr>
            </w:pPr>
          </w:p>
          <w:p w:rsidR="00AE6B02" w:rsidRDefault="00AE6B02" w:rsidP="000323DE">
            <w:pPr>
              <w:jc w:val="both"/>
              <w:rPr>
                <w:rFonts w:ascii="PT Astra Serif" w:hAnsi="PT Astra Serif"/>
              </w:rPr>
            </w:pPr>
          </w:p>
          <w:p w:rsidR="00673394" w:rsidRDefault="000323DE" w:rsidP="000323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Согласовано:</w:t>
            </w:r>
          </w:p>
          <w:p w:rsidR="000323DE" w:rsidRDefault="000323DE" w:rsidP="000323DE">
            <w:pPr>
              <w:jc w:val="both"/>
              <w:rPr>
                <w:rFonts w:ascii="PT Astra Serif" w:hAnsi="PT Astra Serif"/>
              </w:rPr>
            </w:pPr>
          </w:p>
          <w:p w:rsidR="000323DE" w:rsidRDefault="000323DE" w:rsidP="000323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Заместитель Главы Администрации</w:t>
            </w:r>
          </w:p>
          <w:p w:rsidR="000323DE" w:rsidRPr="007D4E61" w:rsidRDefault="000323DE" w:rsidP="000323DE">
            <w:pPr>
              <w:ind w:right="-620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по вопросам экономики </w:t>
            </w:r>
          </w:p>
        </w:tc>
        <w:tc>
          <w:tcPr>
            <w:tcW w:w="3645" w:type="dxa"/>
          </w:tcPr>
          <w:p w:rsidR="00673394" w:rsidRPr="007D4E61" w:rsidRDefault="00673394" w:rsidP="004231D2">
            <w:pPr>
              <w:ind w:firstLine="709"/>
              <w:jc w:val="both"/>
              <w:rPr>
                <w:rFonts w:ascii="PT Astra Serif" w:hAnsi="PT Astra Serif"/>
              </w:rPr>
            </w:pPr>
          </w:p>
          <w:p w:rsidR="00673394" w:rsidRPr="007D4E61" w:rsidRDefault="00673394" w:rsidP="004231D2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  <w:tc>
          <w:tcPr>
            <w:tcW w:w="2259" w:type="dxa"/>
          </w:tcPr>
          <w:p w:rsidR="00673394" w:rsidRDefault="00673394" w:rsidP="004231D2">
            <w:pPr>
              <w:ind w:firstLine="709"/>
              <w:jc w:val="right"/>
              <w:rPr>
                <w:rFonts w:ascii="PT Astra Serif" w:hAnsi="PT Astra Serif"/>
              </w:rPr>
            </w:pPr>
          </w:p>
          <w:p w:rsidR="009E7B61" w:rsidRDefault="009E7B61" w:rsidP="004231D2">
            <w:pPr>
              <w:ind w:firstLine="709"/>
              <w:jc w:val="right"/>
              <w:rPr>
                <w:rFonts w:ascii="PT Astra Serif" w:hAnsi="PT Astra Serif"/>
              </w:rPr>
            </w:pPr>
          </w:p>
          <w:p w:rsidR="00D04ABD" w:rsidRPr="007D4E61" w:rsidRDefault="00D04ABD" w:rsidP="004231D2">
            <w:pPr>
              <w:ind w:firstLine="709"/>
              <w:jc w:val="right"/>
              <w:rPr>
                <w:rFonts w:ascii="PT Astra Serif" w:hAnsi="PT Astra Serif"/>
              </w:rPr>
            </w:pPr>
          </w:p>
          <w:p w:rsidR="00673394" w:rsidRDefault="0042445C" w:rsidP="004231D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  <w:r w:rsidR="00D72976" w:rsidRPr="007D4E61">
              <w:rPr>
                <w:rFonts w:ascii="PT Astra Serif" w:hAnsi="PT Astra Serif"/>
              </w:rPr>
              <w:t>Ю.В. Медведева</w:t>
            </w:r>
          </w:p>
          <w:p w:rsidR="000323DE" w:rsidRDefault="000323DE" w:rsidP="004231D2">
            <w:pPr>
              <w:rPr>
                <w:rFonts w:ascii="PT Astra Serif" w:hAnsi="PT Astra Serif"/>
              </w:rPr>
            </w:pPr>
          </w:p>
          <w:p w:rsidR="000323DE" w:rsidRDefault="000323DE" w:rsidP="004231D2">
            <w:pPr>
              <w:rPr>
                <w:rFonts w:ascii="PT Astra Serif" w:hAnsi="PT Astra Serif"/>
              </w:rPr>
            </w:pPr>
          </w:p>
          <w:p w:rsidR="000323DE" w:rsidRDefault="000323DE" w:rsidP="004231D2">
            <w:pPr>
              <w:rPr>
                <w:rFonts w:ascii="PT Astra Serif" w:hAnsi="PT Astra Serif"/>
              </w:rPr>
            </w:pPr>
          </w:p>
          <w:p w:rsidR="00AE6B02" w:rsidRDefault="0042445C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</w:t>
            </w:r>
          </w:p>
          <w:p w:rsidR="00AE6B02" w:rsidRDefault="00AE6B02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AE6B02" w:rsidRDefault="00AE6B02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AE6B02" w:rsidRDefault="00AE6B02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  <w:bookmarkStart w:id="0" w:name="_GoBack"/>
            <w:bookmarkEnd w:id="0"/>
          </w:p>
          <w:p w:rsidR="00D04ABD" w:rsidRDefault="00D04ABD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AE6B02" w:rsidRDefault="00AE6B02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</w:p>
          <w:p w:rsidR="000323DE" w:rsidRPr="00A53328" w:rsidRDefault="000323DE" w:rsidP="000323DE">
            <w:pPr>
              <w:tabs>
                <w:tab w:val="left" w:pos="519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В.А. Поколюкин</w:t>
            </w:r>
          </w:p>
        </w:tc>
      </w:tr>
    </w:tbl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0323DE">
      <w:pPr>
        <w:tabs>
          <w:tab w:val="left" w:pos="8080"/>
        </w:tabs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0323DE" w:rsidRDefault="000323DE" w:rsidP="00BC475C">
      <w:pPr>
        <w:ind w:left="5760" w:right="-1"/>
        <w:jc w:val="both"/>
        <w:rPr>
          <w:rFonts w:ascii="PT Astra Serif" w:hAnsi="PT Astra Serif"/>
          <w:bCs/>
        </w:rPr>
      </w:pPr>
    </w:p>
    <w:p w:rsidR="00BC475C" w:rsidRPr="00BC475C" w:rsidRDefault="00BC475C" w:rsidP="00BC475C">
      <w:pPr>
        <w:ind w:left="5760" w:right="-1"/>
        <w:jc w:val="both"/>
        <w:rPr>
          <w:rFonts w:ascii="PT Astra Serif" w:hAnsi="PT Astra Serif"/>
          <w:bCs/>
        </w:rPr>
      </w:pPr>
      <w:r w:rsidRPr="00BC475C">
        <w:rPr>
          <w:rFonts w:ascii="PT Astra Serif" w:hAnsi="PT Astra Serif"/>
          <w:bCs/>
        </w:rPr>
        <w:lastRenderedPageBreak/>
        <w:t>Приложение</w:t>
      </w:r>
      <w:r w:rsidR="006A4FB2">
        <w:rPr>
          <w:rFonts w:ascii="PT Astra Serif" w:hAnsi="PT Astra Serif"/>
          <w:bCs/>
        </w:rPr>
        <w:t xml:space="preserve"> № 1</w:t>
      </w:r>
      <w:r w:rsidRPr="00BC475C">
        <w:rPr>
          <w:rFonts w:ascii="PT Astra Serif" w:hAnsi="PT Astra Serif"/>
          <w:bCs/>
        </w:rPr>
        <w:t xml:space="preserve"> к протоколу заседания Совета по инвестиционн</w:t>
      </w:r>
      <w:r>
        <w:rPr>
          <w:rFonts w:ascii="PT Astra Serif" w:hAnsi="PT Astra Serif"/>
          <w:bCs/>
        </w:rPr>
        <w:t xml:space="preserve">ой политике и развитию малого и </w:t>
      </w:r>
      <w:r w:rsidRPr="00BC475C">
        <w:rPr>
          <w:rFonts w:ascii="PT Astra Serif" w:hAnsi="PT Astra Serif"/>
          <w:bCs/>
        </w:rPr>
        <w:t xml:space="preserve">среднего предпринимательства </w:t>
      </w:r>
      <w:r w:rsidR="00884B63">
        <w:rPr>
          <w:rFonts w:ascii="PT Astra Serif" w:hAnsi="PT Astra Serif"/>
          <w:bCs/>
        </w:rPr>
        <w:t xml:space="preserve">           </w:t>
      </w:r>
      <w:r w:rsidRPr="00BC475C">
        <w:rPr>
          <w:rFonts w:ascii="PT Astra Serif" w:hAnsi="PT Astra Serif"/>
          <w:bCs/>
        </w:rPr>
        <w:t xml:space="preserve">от 23 сентября 2020 года № 1                                                      </w:t>
      </w:r>
    </w:p>
    <w:p w:rsidR="00BC475C" w:rsidRPr="00BC475C" w:rsidRDefault="00BC475C" w:rsidP="00EE48A1">
      <w:pPr>
        <w:ind w:right="-1"/>
        <w:jc w:val="center"/>
        <w:rPr>
          <w:rFonts w:ascii="PT Astra Serif" w:hAnsi="PT Astra Serif"/>
          <w:bCs/>
        </w:rPr>
      </w:pPr>
    </w:p>
    <w:p w:rsidR="00BC475C" w:rsidRDefault="00BC475C" w:rsidP="00EE48A1">
      <w:pPr>
        <w:ind w:right="-1"/>
        <w:jc w:val="center"/>
        <w:rPr>
          <w:rFonts w:ascii="PT Astra Serif" w:hAnsi="PT Astra Serif"/>
          <w:bCs/>
        </w:rPr>
      </w:pPr>
    </w:p>
    <w:p w:rsidR="00EE48A1" w:rsidRPr="00EE48A1" w:rsidRDefault="00EE48A1" w:rsidP="00EE48A1">
      <w:pPr>
        <w:ind w:right="-1"/>
        <w:jc w:val="center"/>
        <w:rPr>
          <w:rFonts w:ascii="PT Astra Serif" w:hAnsi="PT Astra Serif"/>
          <w:bCs/>
        </w:rPr>
      </w:pPr>
      <w:r w:rsidRPr="00EE48A1">
        <w:rPr>
          <w:rFonts w:ascii="PT Astra Serif" w:hAnsi="PT Astra Serif"/>
          <w:bCs/>
        </w:rPr>
        <w:t>СПИСОК</w:t>
      </w:r>
    </w:p>
    <w:p w:rsidR="00EE48A1" w:rsidRDefault="00184462" w:rsidP="00162AD7">
      <w:pPr>
        <w:ind w:right="-1"/>
        <w:jc w:val="center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представителей бизнеса – </w:t>
      </w:r>
      <w:r w:rsidR="00162AD7">
        <w:rPr>
          <w:rFonts w:ascii="PT Astra Serif" w:hAnsi="PT Astra Serif"/>
          <w:bCs/>
        </w:rPr>
        <w:t>участников С</w:t>
      </w:r>
      <w:r w:rsidR="00162AD7" w:rsidRPr="00162AD7">
        <w:rPr>
          <w:rFonts w:ascii="PT Astra Serif" w:hAnsi="PT Astra Serif"/>
          <w:bCs/>
        </w:rPr>
        <w:t>овета по инвестиционной политике и развитию малого и среднего предпринимательства</w:t>
      </w:r>
      <w:r w:rsidR="00162AD7">
        <w:rPr>
          <w:rFonts w:ascii="PT Astra Serif" w:hAnsi="PT Astra Serif"/>
          <w:bCs/>
        </w:rPr>
        <w:t xml:space="preserve"> </w:t>
      </w:r>
    </w:p>
    <w:p w:rsidR="00162AD7" w:rsidRDefault="00162AD7" w:rsidP="00162AD7">
      <w:pPr>
        <w:ind w:right="-1"/>
        <w:jc w:val="center"/>
        <w:rPr>
          <w:rFonts w:ascii="PT Astra Serif" w:hAnsi="PT Astra Serif"/>
        </w:rPr>
      </w:pPr>
    </w:p>
    <w:tbl>
      <w:tblPr>
        <w:tblW w:w="10014" w:type="dxa"/>
        <w:tblLook w:val="00A0" w:firstRow="1" w:lastRow="0" w:firstColumn="1" w:lastColumn="0" w:noHBand="0" w:noVBand="0"/>
      </w:tblPr>
      <w:tblGrid>
        <w:gridCol w:w="4077"/>
        <w:gridCol w:w="488"/>
        <w:gridCol w:w="5449"/>
      </w:tblGrid>
      <w:tr w:rsidR="00162AD7" w:rsidRPr="00C93E57" w:rsidTr="00BC475C">
        <w:trPr>
          <w:trHeight w:val="421"/>
        </w:trPr>
        <w:tc>
          <w:tcPr>
            <w:tcW w:w="4077" w:type="dxa"/>
          </w:tcPr>
          <w:p w:rsidR="00162AD7" w:rsidRPr="00C93E57" w:rsidRDefault="00162AD7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93E57">
              <w:rPr>
                <w:rFonts w:ascii="PT Astra Serif" w:hAnsi="PT Astra Serif"/>
              </w:rPr>
              <w:t xml:space="preserve">Гаджиев Надир </w:t>
            </w:r>
            <w:proofErr w:type="spellStart"/>
            <w:r w:rsidRPr="00C93E57">
              <w:rPr>
                <w:rFonts w:ascii="PT Astra Serif" w:hAnsi="PT Astra Serif"/>
              </w:rPr>
              <w:t>Беюкагаевич</w:t>
            </w:r>
            <w:proofErr w:type="spellEnd"/>
          </w:p>
        </w:tc>
        <w:tc>
          <w:tcPr>
            <w:tcW w:w="488" w:type="dxa"/>
          </w:tcPr>
          <w:p w:rsidR="00162AD7" w:rsidRDefault="00162AD7" w:rsidP="00F04F92">
            <w:pPr>
              <w:jc w:val="both"/>
            </w:pPr>
            <w:r>
              <w:t>−</w:t>
            </w:r>
          </w:p>
        </w:tc>
        <w:tc>
          <w:tcPr>
            <w:tcW w:w="5449" w:type="dxa"/>
          </w:tcPr>
          <w:p w:rsidR="00162AD7" w:rsidRDefault="00162AD7" w:rsidP="00F04F92">
            <w:pPr>
              <w:jc w:val="both"/>
            </w:pPr>
            <w:r>
              <w:t>генеральный директор ООО «Совхоз Верхне-Пуровский»</w:t>
            </w:r>
            <w:r w:rsidR="00BC475C">
              <w:t>;</w:t>
            </w:r>
          </w:p>
          <w:p w:rsidR="00BC475C" w:rsidRPr="00E50188" w:rsidRDefault="00BC475C" w:rsidP="00F04F92">
            <w:pPr>
              <w:jc w:val="both"/>
            </w:pPr>
          </w:p>
        </w:tc>
      </w:tr>
      <w:tr w:rsidR="00234028" w:rsidRPr="00C93E57" w:rsidTr="00BC475C">
        <w:trPr>
          <w:trHeight w:val="421"/>
        </w:trPr>
        <w:tc>
          <w:tcPr>
            <w:tcW w:w="4077" w:type="dxa"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93E57">
              <w:rPr>
                <w:rFonts w:ascii="PT Astra Serif" w:hAnsi="PT Astra Serif"/>
              </w:rPr>
              <w:t>Ганин Павел Владимирович</w:t>
            </w:r>
          </w:p>
        </w:tc>
        <w:tc>
          <w:tcPr>
            <w:tcW w:w="48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449" w:type="dxa"/>
          </w:tcPr>
          <w:p w:rsidR="0023402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162AD7">
              <w:rPr>
                <w:rFonts w:ascii="PT Astra Serif" w:hAnsi="PT Astra Serif"/>
              </w:rPr>
              <w:t xml:space="preserve">генеральный директор </w:t>
            </w:r>
            <w:r w:rsidRPr="00E50188">
              <w:rPr>
                <w:rFonts w:ascii="PT Astra Serif" w:hAnsi="PT Astra Serif"/>
              </w:rPr>
              <w:t>ООО «Ямальский лесопромышленный комплекс»</w:t>
            </w:r>
            <w:r w:rsidR="00BC475C">
              <w:rPr>
                <w:rFonts w:ascii="PT Astra Serif" w:hAnsi="PT Astra Serif"/>
              </w:rPr>
              <w:t>;</w:t>
            </w:r>
          </w:p>
          <w:p w:rsidR="00BC475C" w:rsidRPr="00E50188" w:rsidRDefault="00BC475C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34028" w:rsidRPr="00C93E57" w:rsidTr="00BC475C">
        <w:trPr>
          <w:trHeight w:val="421"/>
        </w:trPr>
        <w:tc>
          <w:tcPr>
            <w:tcW w:w="4077" w:type="dxa"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proofErr w:type="spellStart"/>
            <w:r w:rsidRPr="00C93E57">
              <w:rPr>
                <w:rFonts w:ascii="PT Astra Serif" w:hAnsi="PT Astra Serif"/>
              </w:rPr>
              <w:t>Гавричев</w:t>
            </w:r>
            <w:proofErr w:type="spellEnd"/>
            <w:r w:rsidRPr="00C93E57">
              <w:rPr>
                <w:rFonts w:ascii="PT Astra Serif" w:hAnsi="PT Astra Serif"/>
              </w:rPr>
              <w:t xml:space="preserve"> Андрей Васильевич</w:t>
            </w:r>
          </w:p>
        </w:tc>
        <w:tc>
          <w:tcPr>
            <w:tcW w:w="48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449" w:type="dxa"/>
          </w:tcPr>
          <w:p w:rsidR="00BC475C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индивидуальный предприниматель</w:t>
            </w:r>
            <w:r w:rsidR="00BC475C">
              <w:rPr>
                <w:rFonts w:ascii="PT Astra Serif" w:hAnsi="PT Astra Serif"/>
              </w:rPr>
              <w:t>;</w:t>
            </w:r>
          </w:p>
          <w:p w:rsidR="00234028" w:rsidRPr="00E5018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34028" w:rsidRPr="00C93E57" w:rsidTr="00BC475C">
        <w:trPr>
          <w:trHeight w:val="421"/>
        </w:trPr>
        <w:tc>
          <w:tcPr>
            <w:tcW w:w="4077" w:type="dxa"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93E57">
              <w:rPr>
                <w:rFonts w:ascii="PT Astra Serif" w:hAnsi="PT Astra Serif"/>
              </w:rPr>
              <w:t>Камурзоева Наталья Руслановна</w:t>
            </w:r>
          </w:p>
        </w:tc>
        <w:tc>
          <w:tcPr>
            <w:tcW w:w="48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449" w:type="dxa"/>
          </w:tcPr>
          <w:p w:rsidR="0023402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C7C95">
              <w:rPr>
                <w:rFonts w:ascii="PT Astra Serif" w:hAnsi="PT Astra Serif"/>
              </w:rPr>
              <w:t>индивидуальный предприниматель</w:t>
            </w:r>
            <w:r w:rsidR="00BC475C">
              <w:rPr>
                <w:rFonts w:ascii="PT Astra Serif" w:hAnsi="PT Astra Serif"/>
              </w:rPr>
              <w:t>;</w:t>
            </w:r>
          </w:p>
          <w:p w:rsidR="00BC475C" w:rsidRPr="00E50188" w:rsidRDefault="00BC475C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34028" w:rsidRPr="00C93E57" w:rsidTr="00BC475C">
        <w:trPr>
          <w:trHeight w:val="421"/>
        </w:trPr>
        <w:tc>
          <w:tcPr>
            <w:tcW w:w="4077" w:type="dxa"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proofErr w:type="spellStart"/>
            <w:r w:rsidRPr="00C93E57">
              <w:rPr>
                <w:rFonts w:ascii="PT Astra Serif" w:hAnsi="PT Astra Serif"/>
              </w:rPr>
              <w:t>Каипов</w:t>
            </w:r>
            <w:proofErr w:type="spellEnd"/>
            <w:r w:rsidRPr="00C93E57">
              <w:rPr>
                <w:rFonts w:ascii="PT Astra Serif" w:hAnsi="PT Astra Serif"/>
              </w:rPr>
              <w:t xml:space="preserve"> </w:t>
            </w:r>
            <w:proofErr w:type="spellStart"/>
            <w:r w:rsidRPr="00C93E57">
              <w:rPr>
                <w:rFonts w:ascii="PT Astra Serif" w:hAnsi="PT Astra Serif"/>
              </w:rPr>
              <w:t>Биймурад</w:t>
            </w:r>
            <w:proofErr w:type="spellEnd"/>
            <w:r w:rsidRPr="00C93E57">
              <w:rPr>
                <w:rFonts w:ascii="PT Astra Serif" w:hAnsi="PT Astra Serif"/>
              </w:rPr>
              <w:t xml:space="preserve"> </w:t>
            </w:r>
            <w:proofErr w:type="spellStart"/>
            <w:r w:rsidRPr="00C93E57">
              <w:rPr>
                <w:rFonts w:ascii="PT Astra Serif" w:hAnsi="PT Astra Serif"/>
              </w:rPr>
              <w:t>Магомедшапиевич</w:t>
            </w:r>
            <w:proofErr w:type="spellEnd"/>
          </w:p>
        </w:tc>
        <w:tc>
          <w:tcPr>
            <w:tcW w:w="48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449" w:type="dxa"/>
          </w:tcPr>
          <w:p w:rsidR="0023402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C7C95">
              <w:rPr>
                <w:rFonts w:ascii="PT Astra Serif" w:hAnsi="PT Astra Serif"/>
              </w:rPr>
              <w:t>индивидуальный предприниматель</w:t>
            </w:r>
            <w:r w:rsidR="00BC475C">
              <w:rPr>
                <w:rFonts w:ascii="PT Astra Serif" w:hAnsi="PT Astra Serif"/>
              </w:rPr>
              <w:t>;</w:t>
            </w:r>
          </w:p>
          <w:p w:rsidR="00BC475C" w:rsidRPr="00E50188" w:rsidRDefault="00BC475C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34028" w:rsidRPr="00C93E57" w:rsidTr="00BC475C">
        <w:trPr>
          <w:trHeight w:val="435"/>
        </w:trPr>
        <w:tc>
          <w:tcPr>
            <w:tcW w:w="4077" w:type="dxa"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proofErr w:type="spellStart"/>
            <w:r w:rsidRPr="00C93E57">
              <w:rPr>
                <w:rFonts w:ascii="PT Astra Serif" w:hAnsi="PT Astra Serif"/>
              </w:rPr>
              <w:t>Лятифов</w:t>
            </w:r>
            <w:proofErr w:type="spellEnd"/>
            <w:r w:rsidRPr="00C93E57">
              <w:rPr>
                <w:rFonts w:ascii="PT Astra Serif" w:hAnsi="PT Astra Serif"/>
              </w:rPr>
              <w:t xml:space="preserve"> Азер Шахид</w:t>
            </w:r>
            <w:proofErr w:type="gramStart"/>
            <w:r w:rsidRPr="00C93E57">
              <w:rPr>
                <w:rFonts w:ascii="PT Astra Serif" w:hAnsi="PT Astra Serif"/>
              </w:rPr>
              <w:t xml:space="preserve"> </w:t>
            </w:r>
            <w:proofErr w:type="spellStart"/>
            <w:r w:rsidRPr="00C93E57">
              <w:rPr>
                <w:rFonts w:ascii="PT Astra Serif" w:hAnsi="PT Astra Serif"/>
              </w:rPr>
              <w:t>О</w:t>
            </w:r>
            <w:proofErr w:type="gramEnd"/>
            <w:r w:rsidRPr="00C93E57">
              <w:rPr>
                <w:rFonts w:ascii="PT Astra Serif" w:hAnsi="PT Astra Serif"/>
              </w:rPr>
              <w:t>глы</w:t>
            </w:r>
            <w:proofErr w:type="spellEnd"/>
          </w:p>
        </w:tc>
        <w:tc>
          <w:tcPr>
            <w:tcW w:w="48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449" w:type="dxa"/>
          </w:tcPr>
          <w:p w:rsidR="0023402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C7C95">
              <w:rPr>
                <w:rFonts w:ascii="PT Astra Serif" w:hAnsi="PT Astra Serif"/>
              </w:rPr>
              <w:t>индивидуальный предприниматель</w:t>
            </w:r>
            <w:r w:rsidR="00BC475C">
              <w:rPr>
                <w:rFonts w:ascii="PT Astra Serif" w:hAnsi="PT Astra Serif"/>
              </w:rPr>
              <w:t>;</w:t>
            </w:r>
          </w:p>
          <w:p w:rsidR="00BC475C" w:rsidRPr="00E50188" w:rsidRDefault="00BC475C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34028" w:rsidRPr="00C93E57" w:rsidTr="00BC475C">
        <w:trPr>
          <w:trHeight w:val="518"/>
        </w:trPr>
        <w:tc>
          <w:tcPr>
            <w:tcW w:w="4077" w:type="dxa"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93E57">
              <w:rPr>
                <w:rFonts w:ascii="PT Astra Serif" w:hAnsi="PT Astra Serif"/>
              </w:rPr>
              <w:t>Мартынова Наталья Владимировна</w:t>
            </w:r>
          </w:p>
        </w:tc>
        <w:tc>
          <w:tcPr>
            <w:tcW w:w="48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449" w:type="dxa"/>
          </w:tcPr>
          <w:p w:rsidR="0023402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генеральный директор </w:t>
            </w:r>
            <w:r w:rsidRPr="00C93E57">
              <w:rPr>
                <w:rFonts w:ascii="PT Astra Serif" w:hAnsi="PT Astra Serif"/>
              </w:rPr>
              <w:t>ООО «</w:t>
            </w:r>
            <w:proofErr w:type="spellStart"/>
            <w:r w:rsidRPr="00C93E57">
              <w:rPr>
                <w:rFonts w:ascii="PT Astra Serif" w:hAnsi="PT Astra Serif"/>
              </w:rPr>
              <w:t>Фармамед</w:t>
            </w:r>
            <w:proofErr w:type="spellEnd"/>
            <w:r w:rsidRPr="00C93E57">
              <w:rPr>
                <w:rFonts w:ascii="PT Astra Serif" w:hAnsi="PT Astra Serif"/>
              </w:rPr>
              <w:t>»</w:t>
            </w:r>
            <w:r w:rsidR="00BC475C">
              <w:rPr>
                <w:rFonts w:ascii="PT Astra Serif" w:hAnsi="PT Astra Serif"/>
              </w:rPr>
              <w:t>;</w:t>
            </w:r>
          </w:p>
          <w:p w:rsidR="00BC475C" w:rsidRPr="00E50188" w:rsidRDefault="00BC475C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34028" w:rsidRPr="00C93E57" w:rsidTr="00BC475C">
        <w:trPr>
          <w:trHeight w:val="339"/>
        </w:trPr>
        <w:tc>
          <w:tcPr>
            <w:tcW w:w="4077" w:type="dxa"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93E57">
              <w:rPr>
                <w:rFonts w:ascii="PT Astra Serif" w:hAnsi="PT Astra Serif"/>
              </w:rPr>
              <w:t>Нежиденко Валерий Сергеевич</w:t>
            </w:r>
          </w:p>
        </w:tc>
        <w:tc>
          <w:tcPr>
            <w:tcW w:w="48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449" w:type="dxa"/>
          </w:tcPr>
          <w:p w:rsidR="00BC475C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крестьянско-фермерского хозяйства</w:t>
            </w:r>
            <w:r w:rsidR="00BC475C">
              <w:rPr>
                <w:rFonts w:ascii="PT Astra Serif" w:hAnsi="PT Astra Serif"/>
              </w:rPr>
              <w:t>;</w:t>
            </w:r>
          </w:p>
          <w:p w:rsidR="00234028" w:rsidRPr="00E5018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34028" w:rsidRPr="00C93E57" w:rsidTr="00BC475C">
        <w:trPr>
          <w:trHeight w:val="574"/>
        </w:trPr>
        <w:tc>
          <w:tcPr>
            <w:tcW w:w="4077" w:type="dxa"/>
            <w:hideMark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93E57">
              <w:rPr>
                <w:rFonts w:ascii="PT Astra Serif" w:hAnsi="PT Astra Serif"/>
              </w:rPr>
              <w:t>Птах Наталья Геннадьевна</w:t>
            </w:r>
          </w:p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  <w:tc>
          <w:tcPr>
            <w:tcW w:w="48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449" w:type="dxa"/>
          </w:tcPr>
          <w:p w:rsidR="00BC475C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C7C95">
              <w:rPr>
                <w:rFonts w:ascii="PT Astra Serif" w:hAnsi="PT Astra Serif"/>
              </w:rPr>
              <w:t>индивидуальный предприниматель</w:t>
            </w:r>
            <w:r>
              <w:rPr>
                <w:rFonts w:ascii="PT Astra Serif" w:hAnsi="PT Astra Serif"/>
              </w:rPr>
              <w:t>, директор</w:t>
            </w:r>
            <w:r w:rsidRPr="00CC7C9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 </w:t>
            </w:r>
            <w:r w:rsidRPr="007D6D30">
              <w:rPr>
                <w:rFonts w:ascii="PT Astra Serif" w:hAnsi="PT Astra Serif"/>
              </w:rPr>
              <w:t>ООО «ЛАБРАДОР»</w:t>
            </w:r>
            <w:r>
              <w:rPr>
                <w:rFonts w:ascii="PT Astra Serif" w:hAnsi="PT Astra Serif"/>
              </w:rPr>
              <w:t>, генеральный дире</w:t>
            </w:r>
            <w:r w:rsidR="00B908C9">
              <w:rPr>
                <w:rFonts w:ascii="PT Astra Serif" w:hAnsi="PT Astra Serif"/>
              </w:rPr>
              <w:t>к</w:t>
            </w:r>
            <w:r>
              <w:rPr>
                <w:rFonts w:ascii="PT Astra Serif" w:hAnsi="PT Astra Serif"/>
              </w:rPr>
              <w:t xml:space="preserve">тор </w:t>
            </w:r>
            <w:r w:rsidR="00B908C9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ООО «ТД Престиж»</w:t>
            </w:r>
            <w:r w:rsidR="00BC475C">
              <w:rPr>
                <w:rFonts w:ascii="PT Astra Serif" w:hAnsi="PT Astra Serif"/>
              </w:rPr>
              <w:t>;</w:t>
            </w:r>
          </w:p>
          <w:p w:rsidR="00234028" w:rsidRPr="00E5018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34028" w:rsidRPr="00C93E57" w:rsidTr="00BC475C">
        <w:trPr>
          <w:trHeight w:val="756"/>
        </w:trPr>
        <w:tc>
          <w:tcPr>
            <w:tcW w:w="4077" w:type="dxa"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93E57">
              <w:rPr>
                <w:rFonts w:ascii="PT Astra Serif" w:hAnsi="PT Astra Serif"/>
              </w:rPr>
              <w:t>Полонский Анатолий Григорьевич</w:t>
            </w:r>
          </w:p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  <w:tc>
          <w:tcPr>
            <w:tcW w:w="48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449" w:type="dxa"/>
          </w:tcPr>
          <w:p w:rsidR="00234028" w:rsidRDefault="00234028" w:rsidP="00F04F92">
            <w:pPr>
              <w:jc w:val="both"/>
            </w:pPr>
            <w:r>
              <w:t xml:space="preserve">генеральный директор </w:t>
            </w:r>
            <w:r w:rsidRPr="001200F7">
              <w:t>ООО «Пуровская компания общественного питания и торговли Пурнефтегазгеология»</w:t>
            </w:r>
            <w:r w:rsidR="00BC475C">
              <w:t>;</w:t>
            </w:r>
          </w:p>
          <w:p w:rsidR="00BC475C" w:rsidRPr="00E50188" w:rsidRDefault="00BC475C" w:rsidP="00F04F92">
            <w:pPr>
              <w:jc w:val="both"/>
            </w:pPr>
          </w:p>
        </w:tc>
      </w:tr>
      <w:tr w:rsidR="00234028" w:rsidRPr="00C93E57" w:rsidTr="00BC475C">
        <w:trPr>
          <w:trHeight w:val="518"/>
        </w:trPr>
        <w:tc>
          <w:tcPr>
            <w:tcW w:w="4077" w:type="dxa"/>
            <w:hideMark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93E57">
              <w:rPr>
                <w:rFonts w:ascii="PT Astra Serif" w:hAnsi="PT Astra Serif"/>
              </w:rPr>
              <w:t>Стрельцова Надежда Викторовна</w:t>
            </w:r>
          </w:p>
        </w:tc>
        <w:tc>
          <w:tcPr>
            <w:tcW w:w="48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449" w:type="dxa"/>
          </w:tcPr>
          <w:p w:rsidR="0023402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234028">
              <w:rPr>
                <w:rFonts w:ascii="PT Astra Serif" w:hAnsi="PT Astra Serif"/>
              </w:rPr>
              <w:t>индивидуальный предприниматель</w:t>
            </w:r>
            <w:r w:rsidR="00BC475C">
              <w:rPr>
                <w:rFonts w:ascii="PT Astra Serif" w:hAnsi="PT Astra Serif"/>
              </w:rPr>
              <w:t>;</w:t>
            </w:r>
          </w:p>
          <w:p w:rsidR="00BC475C" w:rsidRPr="00E50188" w:rsidRDefault="00BC475C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34028" w:rsidRPr="00C93E57" w:rsidTr="00BC475C">
        <w:trPr>
          <w:trHeight w:val="421"/>
        </w:trPr>
        <w:tc>
          <w:tcPr>
            <w:tcW w:w="4077" w:type="dxa"/>
            <w:hideMark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 w:rsidRPr="00C93E57">
              <w:rPr>
                <w:rFonts w:ascii="PT Astra Serif" w:hAnsi="PT Astra Serif"/>
              </w:rPr>
              <w:t>Стельмах Виталий Дмитриевич</w:t>
            </w:r>
          </w:p>
        </w:tc>
        <w:tc>
          <w:tcPr>
            <w:tcW w:w="48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449" w:type="dxa"/>
          </w:tcPr>
          <w:p w:rsidR="0023402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директор </w:t>
            </w:r>
            <w:r w:rsidRPr="00070526">
              <w:rPr>
                <w:rFonts w:ascii="PT Astra Serif" w:hAnsi="PT Astra Serif"/>
              </w:rPr>
              <w:t>ООО «Нептун»</w:t>
            </w:r>
            <w:r w:rsidR="00BC475C">
              <w:rPr>
                <w:rFonts w:ascii="PT Astra Serif" w:hAnsi="PT Astra Serif"/>
              </w:rPr>
              <w:t>;</w:t>
            </w:r>
          </w:p>
          <w:p w:rsidR="00BC475C" w:rsidRPr="00E50188" w:rsidRDefault="00BC475C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34028" w:rsidRPr="00C93E57" w:rsidTr="00BC475C">
        <w:trPr>
          <w:trHeight w:val="389"/>
        </w:trPr>
        <w:tc>
          <w:tcPr>
            <w:tcW w:w="4077" w:type="dxa"/>
            <w:hideMark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proofErr w:type="spellStart"/>
            <w:r w:rsidRPr="00C93E57">
              <w:rPr>
                <w:rFonts w:ascii="PT Astra Serif" w:hAnsi="PT Astra Serif"/>
              </w:rPr>
              <w:t>Саламов</w:t>
            </w:r>
            <w:proofErr w:type="spellEnd"/>
            <w:r w:rsidRPr="00C93E57">
              <w:rPr>
                <w:rFonts w:ascii="PT Astra Serif" w:hAnsi="PT Astra Serif"/>
              </w:rPr>
              <w:t xml:space="preserve"> Руслан </w:t>
            </w:r>
            <w:proofErr w:type="spellStart"/>
            <w:r w:rsidRPr="00C93E57">
              <w:rPr>
                <w:rFonts w:ascii="PT Astra Serif" w:hAnsi="PT Astra Serif"/>
              </w:rPr>
              <w:t>Аднанович</w:t>
            </w:r>
            <w:proofErr w:type="spellEnd"/>
          </w:p>
        </w:tc>
        <w:tc>
          <w:tcPr>
            <w:tcW w:w="48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449" w:type="dxa"/>
          </w:tcPr>
          <w:p w:rsidR="0023402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генеральный директор </w:t>
            </w:r>
            <w:r w:rsidRPr="00070526">
              <w:rPr>
                <w:rFonts w:ascii="PT Astra Serif" w:hAnsi="PT Astra Serif"/>
              </w:rPr>
              <w:t>ООО «Веритас»</w:t>
            </w:r>
            <w:r w:rsidR="00BC475C">
              <w:rPr>
                <w:rFonts w:ascii="PT Astra Serif" w:hAnsi="PT Astra Serif"/>
              </w:rPr>
              <w:t>;</w:t>
            </w:r>
          </w:p>
          <w:p w:rsidR="00BC475C" w:rsidRPr="00E50188" w:rsidRDefault="00BC475C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</w:p>
        </w:tc>
      </w:tr>
      <w:tr w:rsidR="00234028" w:rsidRPr="00C93E57" w:rsidTr="00BC475C">
        <w:trPr>
          <w:trHeight w:val="355"/>
        </w:trPr>
        <w:tc>
          <w:tcPr>
            <w:tcW w:w="4077" w:type="dxa"/>
            <w:hideMark/>
          </w:tcPr>
          <w:p w:rsidR="00234028" w:rsidRPr="00C93E57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proofErr w:type="spellStart"/>
            <w:r w:rsidRPr="00C93E57">
              <w:rPr>
                <w:rFonts w:ascii="PT Astra Serif" w:hAnsi="PT Astra Serif"/>
              </w:rPr>
              <w:t>Шаншаев</w:t>
            </w:r>
            <w:proofErr w:type="spellEnd"/>
            <w:r w:rsidRPr="00C93E57">
              <w:rPr>
                <w:rFonts w:ascii="PT Astra Serif" w:hAnsi="PT Astra Serif"/>
              </w:rPr>
              <w:t xml:space="preserve"> Али Исаевич</w:t>
            </w:r>
          </w:p>
        </w:tc>
        <w:tc>
          <w:tcPr>
            <w:tcW w:w="488" w:type="dxa"/>
          </w:tcPr>
          <w:p w:rsidR="00234028" w:rsidRDefault="00234028" w:rsidP="00F04F92">
            <w:pPr>
              <w:jc w:val="both"/>
            </w:pPr>
            <w:r w:rsidRPr="00521A67">
              <w:t>−</w:t>
            </w:r>
          </w:p>
        </w:tc>
        <w:tc>
          <w:tcPr>
            <w:tcW w:w="5449" w:type="dxa"/>
          </w:tcPr>
          <w:p w:rsidR="00234028" w:rsidRPr="00E50188" w:rsidRDefault="00234028" w:rsidP="00F04F92">
            <w:pPr>
              <w:spacing w:afterLines="20" w:after="48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директор </w:t>
            </w:r>
            <w:r w:rsidRPr="00070526">
              <w:rPr>
                <w:rFonts w:ascii="PT Astra Serif" w:hAnsi="PT Astra Serif"/>
              </w:rPr>
              <w:t>ООО «Орион плюс»</w:t>
            </w:r>
            <w:r w:rsidR="00BC475C">
              <w:rPr>
                <w:rFonts w:ascii="PT Astra Serif" w:hAnsi="PT Astra Serif"/>
              </w:rPr>
              <w:t>.</w:t>
            </w:r>
          </w:p>
        </w:tc>
      </w:tr>
    </w:tbl>
    <w:p w:rsidR="00EE48A1" w:rsidRDefault="00EE48A1" w:rsidP="00F04F92">
      <w:pPr>
        <w:ind w:right="-1"/>
        <w:jc w:val="both"/>
        <w:rPr>
          <w:rFonts w:ascii="PT Astra Serif" w:hAnsi="PT Astra Serif"/>
        </w:rPr>
      </w:pPr>
    </w:p>
    <w:p w:rsidR="00BC7A1A" w:rsidRDefault="00BC7A1A" w:rsidP="00F04F92">
      <w:pPr>
        <w:ind w:right="-1"/>
        <w:jc w:val="both"/>
        <w:rPr>
          <w:rFonts w:ascii="PT Astra Serif" w:hAnsi="PT Astra Serif"/>
        </w:rPr>
      </w:pPr>
    </w:p>
    <w:p w:rsidR="00BC7A1A" w:rsidRDefault="00BC7A1A" w:rsidP="00F04F92">
      <w:pPr>
        <w:ind w:right="-1"/>
        <w:jc w:val="both"/>
        <w:rPr>
          <w:rFonts w:ascii="PT Astra Serif" w:hAnsi="PT Astra Serif"/>
        </w:rPr>
      </w:pPr>
    </w:p>
    <w:p w:rsidR="00BC7A1A" w:rsidRDefault="00BC7A1A" w:rsidP="00F04F92">
      <w:pPr>
        <w:ind w:right="-1"/>
        <w:jc w:val="both"/>
        <w:rPr>
          <w:rFonts w:ascii="PT Astra Serif" w:hAnsi="PT Astra Serif"/>
        </w:rPr>
      </w:pPr>
    </w:p>
    <w:p w:rsidR="006A4FB2" w:rsidRPr="006A4FB2" w:rsidRDefault="006A4FB2" w:rsidP="0061716A">
      <w:pPr>
        <w:ind w:left="6096" w:right="-1"/>
        <w:jc w:val="both"/>
        <w:rPr>
          <w:rFonts w:ascii="PT Astra Serif" w:hAnsi="PT Astra Serif"/>
          <w:bCs/>
        </w:rPr>
      </w:pPr>
      <w:r w:rsidRPr="006A4FB2">
        <w:rPr>
          <w:rFonts w:ascii="PT Astra Serif" w:hAnsi="PT Astra Serif"/>
          <w:bCs/>
        </w:rPr>
        <w:lastRenderedPageBreak/>
        <w:t>Приложение</w:t>
      </w:r>
      <w:r>
        <w:rPr>
          <w:rFonts w:ascii="PT Astra Serif" w:hAnsi="PT Astra Serif"/>
          <w:bCs/>
        </w:rPr>
        <w:t xml:space="preserve"> № 2 </w:t>
      </w:r>
      <w:r w:rsidRPr="006A4FB2">
        <w:rPr>
          <w:rFonts w:ascii="PT Astra Serif" w:hAnsi="PT Astra Serif"/>
          <w:bCs/>
        </w:rPr>
        <w:t xml:space="preserve">к протоколу заседания Совета по инвестиционной политике и развитию малого и среднего предпринимательства            от 23 сентября 2020 года № 1                                                      </w:t>
      </w:r>
    </w:p>
    <w:p w:rsidR="006A4FB2" w:rsidRDefault="006A4FB2" w:rsidP="00F04F92">
      <w:pPr>
        <w:ind w:right="-1"/>
        <w:jc w:val="both"/>
        <w:rPr>
          <w:rFonts w:ascii="PT Astra Serif" w:hAnsi="PT Astra Serif"/>
        </w:rPr>
      </w:pPr>
    </w:p>
    <w:p w:rsidR="006A4FB2" w:rsidRDefault="006A4FB2" w:rsidP="00F04F92">
      <w:pPr>
        <w:ind w:right="-1"/>
        <w:jc w:val="both"/>
        <w:rPr>
          <w:rFonts w:ascii="PT Astra Serif" w:hAnsi="PT Astra Serif"/>
        </w:rPr>
      </w:pPr>
    </w:p>
    <w:p w:rsidR="006A4FB2" w:rsidRDefault="006A4FB2" w:rsidP="006A4FB2">
      <w:pPr>
        <w:ind w:right="-1"/>
        <w:jc w:val="center"/>
        <w:rPr>
          <w:rFonts w:ascii="PT Astra Serif" w:hAnsi="PT Astra Serif"/>
        </w:rPr>
      </w:pPr>
      <w:r w:rsidRPr="006A4FB2">
        <w:rPr>
          <w:rFonts w:ascii="PT Astra Serif" w:hAnsi="PT Astra Serif"/>
        </w:rPr>
        <w:t>П</w:t>
      </w:r>
      <w:r>
        <w:rPr>
          <w:rFonts w:ascii="PT Astra Serif" w:hAnsi="PT Astra Serif"/>
        </w:rPr>
        <w:t>РОБЛЕМЫ</w:t>
      </w:r>
      <w:r w:rsidRPr="006A4FB2">
        <w:rPr>
          <w:rFonts w:ascii="PT Astra Serif" w:hAnsi="PT Astra Serif"/>
        </w:rPr>
        <w:t xml:space="preserve"> </w:t>
      </w:r>
    </w:p>
    <w:p w:rsidR="006A4FB2" w:rsidRPr="006A4FB2" w:rsidRDefault="006A4FB2" w:rsidP="006A4FB2">
      <w:pPr>
        <w:ind w:right="-1"/>
        <w:jc w:val="center"/>
        <w:rPr>
          <w:rFonts w:ascii="PT Astra Serif" w:hAnsi="PT Astra Serif"/>
        </w:rPr>
      </w:pPr>
      <w:r w:rsidRPr="006A4FB2">
        <w:rPr>
          <w:rFonts w:ascii="PT Astra Serif" w:hAnsi="PT Astra Serif"/>
        </w:rPr>
        <w:t>к рассмотрению на муниципальном Совете по инвестиционной политике и развитию малого и среднего предпринимательства в Пуровском районе</w:t>
      </w:r>
    </w:p>
    <w:p w:rsidR="006A4FB2" w:rsidRPr="006A4FB2" w:rsidRDefault="006A4FB2" w:rsidP="006A4FB2">
      <w:pPr>
        <w:ind w:right="-1"/>
        <w:jc w:val="both"/>
        <w:rPr>
          <w:rFonts w:ascii="PT Astra Serif" w:hAnsi="PT Astra Serif"/>
        </w:rPr>
      </w:pPr>
      <w:bookmarkStart w:id="1" w:name="_gjdgxs" w:colFirst="0" w:colLast="0"/>
      <w:bookmarkEnd w:id="1"/>
    </w:p>
    <w:tbl>
      <w:tblPr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2"/>
        <w:gridCol w:w="8926"/>
      </w:tblGrid>
      <w:tr w:rsidR="006A4FB2" w:rsidRPr="006A4FB2" w:rsidTr="00DC6EAB">
        <w:trPr>
          <w:trHeight w:val="266"/>
        </w:trPr>
        <w:tc>
          <w:tcPr>
            <w:tcW w:w="1002" w:type="dxa"/>
          </w:tcPr>
          <w:p w:rsidR="006A4FB2" w:rsidRPr="006A4FB2" w:rsidRDefault="006A4FB2" w:rsidP="006A4FB2">
            <w:pPr>
              <w:ind w:right="-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№</w:t>
            </w:r>
            <w:r w:rsidRPr="006A4FB2">
              <w:rPr>
                <w:rFonts w:ascii="PT Astra Serif" w:hAnsi="PT Astra Serif"/>
              </w:rPr>
              <w:t xml:space="preserve"> </w:t>
            </w:r>
            <w:proofErr w:type="gramStart"/>
            <w:r w:rsidRPr="006A4FB2">
              <w:rPr>
                <w:rFonts w:ascii="PT Astra Serif" w:hAnsi="PT Astra Serif"/>
              </w:rPr>
              <w:t>п</w:t>
            </w:r>
            <w:proofErr w:type="gramEnd"/>
            <w:r w:rsidRPr="006A4FB2">
              <w:rPr>
                <w:rFonts w:ascii="PT Astra Serif" w:hAnsi="PT Astra Serif"/>
              </w:rPr>
              <w:t>/п</w:t>
            </w:r>
          </w:p>
        </w:tc>
        <w:tc>
          <w:tcPr>
            <w:tcW w:w="8926" w:type="dxa"/>
          </w:tcPr>
          <w:p w:rsidR="006A4FB2" w:rsidRPr="006A4FB2" w:rsidRDefault="006A4FB2" w:rsidP="006A4FB2">
            <w:pPr>
              <w:ind w:right="-1"/>
              <w:jc w:val="center"/>
              <w:rPr>
                <w:rFonts w:ascii="PT Astra Serif" w:hAnsi="PT Astra Serif"/>
              </w:rPr>
            </w:pPr>
            <w:r w:rsidRPr="006A4FB2">
              <w:rPr>
                <w:rFonts w:ascii="PT Astra Serif" w:hAnsi="PT Astra Serif"/>
              </w:rPr>
              <w:t>Проблематор</w:t>
            </w:r>
          </w:p>
        </w:tc>
      </w:tr>
      <w:tr w:rsidR="006A4FB2" w:rsidRPr="006A4FB2" w:rsidTr="00DC6EAB">
        <w:trPr>
          <w:trHeight w:val="266"/>
        </w:trPr>
        <w:tc>
          <w:tcPr>
            <w:tcW w:w="1002" w:type="dxa"/>
            <w:vAlign w:val="center"/>
          </w:tcPr>
          <w:p w:rsidR="006A4FB2" w:rsidRPr="006A4FB2" w:rsidRDefault="006A4FB2" w:rsidP="006A4FB2">
            <w:pPr>
              <w:ind w:right="-1"/>
              <w:jc w:val="center"/>
              <w:rPr>
                <w:rFonts w:ascii="PT Astra Serif" w:hAnsi="PT Astra Serif"/>
              </w:rPr>
            </w:pPr>
            <w:r w:rsidRPr="006A4FB2">
              <w:rPr>
                <w:rFonts w:ascii="PT Astra Serif" w:hAnsi="PT Astra Serif"/>
              </w:rPr>
              <w:t>1</w:t>
            </w:r>
          </w:p>
        </w:tc>
        <w:tc>
          <w:tcPr>
            <w:tcW w:w="8926" w:type="dxa"/>
          </w:tcPr>
          <w:p w:rsidR="006A4FB2" w:rsidRPr="006A4FB2" w:rsidRDefault="006A4FB2" w:rsidP="006A4FB2">
            <w:pPr>
              <w:ind w:right="-1"/>
              <w:jc w:val="both"/>
              <w:rPr>
                <w:rFonts w:ascii="PT Astra Serif" w:hAnsi="PT Astra Serif"/>
              </w:rPr>
            </w:pPr>
            <w:r w:rsidRPr="006A4FB2">
              <w:rPr>
                <w:rFonts w:ascii="PT Astra Serif" w:hAnsi="PT Astra Serif"/>
              </w:rPr>
              <w:t>Высокая стоимость коммерческой аренды</w:t>
            </w:r>
          </w:p>
        </w:tc>
      </w:tr>
      <w:tr w:rsidR="006A4FB2" w:rsidRPr="006A4FB2" w:rsidTr="00DC6EAB">
        <w:trPr>
          <w:trHeight w:val="830"/>
        </w:trPr>
        <w:tc>
          <w:tcPr>
            <w:tcW w:w="1002" w:type="dxa"/>
            <w:vAlign w:val="center"/>
          </w:tcPr>
          <w:p w:rsidR="006A4FB2" w:rsidRPr="006A4FB2" w:rsidRDefault="006A4FB2" w:rsidP="006A4FB2">
            <w:pPr>
              <w:ind w:right="-1"/>
              <w:jc w:val="center"/>
              <w:rPr>
                <w:rFonts w:ascii="PT Astra Serif" w:hAnsi="PT Astra Serif"/>
              </w:rPr>
            </w:pPr>
            <w:r w:rsidRPr="006A4FB2">
              <w:rPr>
                <w:rFonts w:ascii="PT Astra Serif" w:hAnsi="PT Astra Serif"/>
              </w:rPr>
              <w:t>2</w:t>
            </w:r>
          </w:p>
        </w:tc>
        <w:tc>
          <w:tcPr>
            <w:tcW w:w="8926" w:type="dxa"/>
          </w:tcPr>
          <w:p w:rsidR="006A4FB2" w:rsidRPr="006A4FB2" w:rsidRDefault="006A4FB2" w:rsidP="006A4FB2">
            <w:pPr>
              <w:ind w:right="-1"/>
              <w:jc w:val="both"/>
              <w:rPr>
                <w:rFonts w:ascii="PT Astra Serif" w:hAnsi="PT Astra Serif"/>
              </w:rPr>
            </w:pPr>
            <w:r w:rsidRPr="006A4FB2">
              <w:rPr>
                <w:rFonts w:ascii="PT Astra Serif" w:hAnsi="PT Astra Serif"/>
              </w:rPr>
              <w:t>Отсутствие помещений (в том числе муниципальных), соответствующих требованиям для ведения лицензируемых видов деятельности, в частности образовательной</w:t>
            </w:r>
          </w:p>
        </w:tc>
      </w:tr>
      <w:tr w:rsidR="006A4FB2" w:rsidRPr="006A4FB2" w:rsidTr="00DC6EAB">
        <w:trPr>
          <w:trHeight w:val="266"/>
        </w:trPr>
        <w:tc>
          <w:tcPr>
            <w:tcW w:w="1002" w:type="dxa"/>
            <w:vAlign w:val="center"/>
          </w:tcPr>
          <w:p w:rsidR="006A4FB2" w:rsidRPr="006A4FB2" w:rsidRDefault="006A4FB2" w:rsidP="006A4FB2">
            <w:pPr>
              <w:ind w:right="-1"/>
              <w:jc w:val="center"/>
              <w:rPr>
                <w:rFonts w:ascii="PT Astra Serif" w:hAnsi="PT Astra Serif"/>
              </w:rPr>
            </w:pPr>
            <w:r w:rsidRPr="006A4FB2">
              <w:rPr>
                <w:rFonts w:ascii="PT Astra Serif" w:hAnsi="PT Astra Serif"/>
              </w:rPr>
              <w:t>3</w:t>
            </w:r>
          </w:p>
        </w:tc>
        <w:tc>
          <w:tcPr>
            <w:tcW w:w="8926" w:type="dxa"/>
          </w:tcPr>
          <w:p w:rsidR="006A4FB2" w:rsidRPr="006A4FB2" w:rsidRDefault="00990363" w:rsidP="006A4FB2">
            <w:pPr>
              <w:ind w:right="-1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Отсутствие</w:t>
            </w:r>
            <w:r w:rsidR="0007706D">
              <w:rPr>
                <w:rFonts w:ascii="PT Astra Serif" w:hAnsi="PT Astra Serif"/>
              </w:rPr>
              <w:t xml:space="preserve"> необходимых</w:t>
            </w:r>
            <w:r w:rsidR="006A4FB2" w:rsidRPr="006A4FB2">
              <w:rPr>
                <w:rFonts w:ascii="PT Astra Serif" w:hAnsi="PT Astra Serif"/>
              </w:rPr>
              <w:t xml:space="preserve"> земельных участков</w:t>
            </w:r>
          </w:p>
        </w:tc>
      </w:tr>
      <w:tr w:rsidR="006A4FB2" w:rsidRPr="006A4FB2" w:rsidTr="00DC6EAB">
        <w:trPr>
          <w:trHeight w:val="548"/>
        </w:trPr>
        <w:tc>
          <w:tcPr>
            <w:tcW w:w="1002" w:type="dxa"/>
            <w:vAlign w:val="center"/>
          </w:tcPr>
          <w:p w:rsidR="006A4FB2" w:rsidRPr="006A4FB2" w:rsidRDefault="006A4FB2" w:rsidP="006A4FB2">
            <w:pPr>
              <w:ind w:right="-1"/>
              <w:jc w:val="center"/>
              <w:rPr>
                <w:rFonts w:ascii="PT Astra Serif" w:hAnsi="PT Astra Serif"/>
              </w:rPr>
            </w:pPr>
            <w:r w:rsidRPr="006A4FB2">
              <w:rPr>
                <w:rFonts w:ascii="PT Astra Serif" w:hAnsi="PT Astra Serif"/>
              </w:rPr>
              <w:t>4</w:t>
            </w:r>
          </w:p>
        </w:tc>
        <w:tc>
          <w:tcPr>
            <w:tcW w:w="8926" w:type="dxa"/>
          </w:tcPr>
          <w:p w:rsidR="006A4FB2" w:rsidRPr="006A4FB2" w:rsidRDefault="006A4FB2" w:rsidP="006A4FB2">
            <w:pPr>
              <w:ind w:right="-1"/>
              <w:jc w:val="both"/>
              <w:rPr>
                <w:rFonts w:ascii="PT Astra Serif" w:hAnsi="PT Astra Serif"/>
              </w:rPr>
            </w:pPr>
            <w:r w:rsidRPr="006A4FB2">
              <w:rPr>
                <w:rFonts w:ascii="PT Astra Serif" w:hAnsi="PT Astra Serif"/>
              </w:rPr>
              <w:t xml:space="preserve">Негибкость и низкая конкурентоспособность субъектов малого и среднего предпринимательства сферы торговли с </w:t>
            </w:r>
            <w:proofErr w:type="gramStart"/>
            <w:r w:rsidRPr="006A4FB2">
              <w:rPr>
                <w:rFonts w:ascii="PT Astra Serif" w:hAnsi="PT Astra Serif"/>
              </w:rPr>
              <w:t>сетевыми</w:t>
            </w:r>
            <w:proofErr w:type="gramEnd"/>
            <w:r w:rsidRPr="006A4FB2">
              <w:rPr>
                <w:rFonts w:ascii="PT Astra Serif" w:hAnsi="PT Astra Serif"/>
              </w:rPr>
              <w:t xml:space="preserve"> ритейлерами</w:t>
            </w:r>
          </w:p>
        </w:tc>
      </w:tr>
      <w:tr w:rsidR="006A4FB2" w:rsidRPr="006A4FB2" w:rsidTr="00DC6EAB">
        <w:trPr>
          <w:trHeight w:val="548"/>
        </w:trPr>
        <w:tc>
          <w:tcPr>
            <w:tcW w:w="1002" w:type="dxa"/>
            <w:vAlign w:val="center"/>
          </w:tcPr>
          <w:p w:rsidR="006A4FB2" w:rsidRPr="006A4FB2" w:rsidRDefault="006A4FB2" w:rsidP="006A4FB2">
            <w:pPr>
              <w:ind w:right="-1"/>
              <w:jc w:val="center"/>
              <w:rPr>
                <w:rFonts w:ascii="PT Astra Serif" w:hAnsi="PT Astra Serif"/>
              </w:rPr>
            </w:pPr>
            <w:r w:rsidRPr="006A4FB2">
              <w:rPr>
                <w:rFonts w:ascii="PT Astra Serif" w:hAnsi="PT Astra Serif"/>
              </w:rPr>
              <w:t>5</w:t>
            </w:r>
          </w:p>
        </w:tc>
        <w:tc>
          <w:tcPr>
            <w:tcW w:w="8926" w:type="dxa"/>
          </w:tcPr>
          <w:p w:rsidR="006A4FB2" w:rsidRPr="006A4FB2" w:rsidRDefault="006A4FB2" w:rsidP="006A4FB2">
            <w:pPr>
              <w:ind w:right="-1"/>
              <w:jc w:val="both"/>
              <w:rPr>
                <w:rFonts w:ascii="PT Astra Serif" w:hAnsi="PT Astra Serif"/>
              </w:rPr>
            </w:pPr>
            <w:r w:rsidRPr="006A4FB2">
              <w:rPr>
                <w:rFonts w:ascii="PT Astra Serif" w:hAnsi="PT Astra Serif"/>
              </w:rPr>
              <w:t>Высокие расходы предпринимателей, осуществляющих сельскохозяйственную деятельность, на доставку сена, кормов</w:t>
            </w:r>
          </w:p>
        </w:tc>
      </w:tr>
    </w:tbl>
    <w:p w:rsidR="006A4FB2" w:rsidRPr="006A4FB2" w:rsidRDefault="006A4FB2" w:rsidP="006A4FB2">
      <w:pPr>
        <w:ind w:right="-1"/>
        <w:jc w:val="both"/>
        <w:rPr>
          <w:rFonts w:ascii="PT Astra Serif" w:hAnsi="PT Astra Serif"/>
        </w:rPr>
      </w:pPr>
    </w:p>
    <w:p w:rsidR="006A4FB2" w:rsidRDefault="006A4FB2" w:rsidP="00F04F92">
      <w:pPr>
        <w:ind w:right="-1"/>
        <w:jc w:val="both"/>
        <w:rPr>
          <w:rFonts w:ascii="PT Astra Serif" w:hAnsi="PT Astra Serif"/>
        </w:rPr>
      </w:pPr>
    </w:p>
    <w:p w:rsidR="00BC7A1A" w:rsidRDefault="00BC7A1A" w:rsidP="00F04F92">
      <w:pPr>
        <w:ind w:right="-1"/>
        <w:jc w:val="both"/>
        <w:rPr>
          <w:rFonts w:ascii="PT Astra Serif" w:hAnsi="PT Astra Serif"/>
        </w:rPr>
      </w:pPr>
    </w:p>
    <w:sectPr w:rsidR="00BC7A1A" w:rsidSect="00AE6B02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57" w:rsidRDefault="00D05757" w:rsidP="00B33078">
      <w:r>
        <w:separator/>
      </w:r>
    </w:p>
  </w:endnote>
  <w:endnote w:type="continuationSeparator" w:id="0">
    <w:p w:rsidR="00D05757" w:rsidRDefault="00D05757" w:rsidP="00B3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78" w:rsidRDefault="00B33078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78" w:rsidRDefault="00B33078"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78" w:rsidRDefault="00B33078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57" w:rsidRDefault="00D05757" w:rsidP="00B33078">
      <w:r>
        <w:separator/>
      </w:r>
    </w:p>
  </w:footnote>
  <w:footnote w:type="continuationSeparator" w:id="0">
    <w:p w:rsidR="00D05757" w:rsidRDefault="00D05757" w:rsidP="00B3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78" w:rsidRDefault="00B33078">
    <w:pPr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78" w:rsidRDefault="00B33078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68F"/>
    <w:multiLevelType w:val="hybridMultilevel"/>
    <w:tmpl w:val="F9CCA93E"/>
    <w:lvl w:ilvl="0" w:tplc="3CBC488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0BA"/>
    <w:multiLevelType w:val="hybridMultilevel"/>
    <w:tmpl w:val="25022812"/>
    <w:lvl w:ilvl="0" w:tplc="568A7E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784162"/>
    <w:multiLevelType w:val="hybridMultilevel"/>
    <w:tmpl w:val="237008DA"/>
    <w:lvl w:ilvl="0" w:tplc="6C56C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491231"/>
    <w:multiLevelType w:val="multilevel"/>
    <w:tmpl w:val="40E641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116744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B215FB"/>
    <w:multiLevelType w:val="multilevel"/>
    <w:tmpl w:val="1D252665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1D43C79E"/>
    <w:multiLevelType w:val="multilevel"/>
    <w:tmpl w:val="E5965D26"/>
    <w:lvl w:ilvl="0">
      <w:start w:val="1"/>
      <w:numFmt w:val="decimal"/>
      <w:lvlText w:val="%1."/>
      <w:lvlJc w:val="left"/>
      <w:pPr>
        <w:tabs>
          <w:tab w:val="num" w:pos="1069"/>
        </w:tabs>
        <w:ind w:left="-142" w:firstLine="851"/>
      </w:pPr>
      <w:rPr>
        <w:rFonts w:ascii="Times New Roman" w:hAnsi="Times New Roman" w:cs="Times New Roman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7912DB9"/>
    <w:multiLevelType w:val="multilevel"/>
    <w:tmpl w:val="6B225A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5F06BA4"/>
    <w:multiLevelType w:val="hybridMultilevel"/>
    <w:tmpl w:val="7C4AAE40"/>
    <w:lvl w:ilvl="0" w:tplc="515CA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8F5FF3"/>
    <w:multiLevelType w:val="hybridMultilevel"/>
    <w:tmpl w:val="51CEC80A"/>
    <w:lvl w:ilvl="0" w:tplc="B3F06AD2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6C40C63"/>
    <w:multiLevelType w:val="multilevel"/>
    <w:tmpl w:val="4D02B194"/>
    <w:lvl w:ilvl="0">
      <w:start w:val="1"/>
      <w:numFmt w:val="decimal"/>
      <w:lvlText w:val="%1."/>
      <w:lvlJc w:val="left"/>
      <w:pPr>
        <w:ind w:left="1698" w:hanging="99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05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28" w:hanging="1800"/>
      </w:pPr>
      <w:rPr>
        <w:rFonts w:hint="default"/>
      </w:rPr>
    </w:lvl>
  </w:abstractNum>
  <w:abstractNum w:abstractNumId="11">
    <w:nsid w:val="4ADA5000"/>
    <w:multiLevelType w:val="hybridMultilevel"/>
    <w:tmpl w:val="F9CCA93E"/>
    <w:lvl w:ilvl="0" w:tplc="3CBC488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253016C"/>
    <w:multiLevelType w:val="multilevel"/>
    <w:tmpl w:val="A2FE7C88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3">
    <w:nsid w:val="5F494D95"/>
    <w:multiLevelType w:val="hybridMultilevel"/>
    <w:tmpl w:val="1AD24A86"/>
    <w:lvl w:ilvl="0" w:tplc="31F049B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0E2D9E"/>
    <w:multiLevelType w:val="multilevel"/>
    <w:tmpl w:val="72BCFB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83F0999"/>
    <w:multiLevelType w:val="hybridMultilevel"/>
    <w:tmpl w:val="649AC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5F26F0"/>
    <w:multiLevelType w:val="hybridMultilevel"/>
    <w:tmpl w:val="51CEC80A"/>
    <w:lvl w:ilvl="0" w:tplc="B3F06AD2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AC3A1F"/>
    <w:multiLevelType w:val="multilevel"/>
    <w:tmpl w:val="FEEA2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757D12DE"/>
    <w:multiLevelType w:val="hybridMultilevel"/>
    <w:tmpl w:val="F9CCA93E"/>
    <w:lvl w:ilvl="0" w:tplc="3CBC488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9713B0D"/>
    <w:multiLevelType w:val="multilevel"/>
    <w:tmpl w:val="64EC3EF4"/>
    <w:lvl w:ilvl="0">
      <w:start w:val="1"/>
      <w:numFmt w:val="decimal"/>
      <w:lvlText w:val="%1."/>
      <w:lvlJc w:val="left"/>
      <w:pPr>
        <w:ind w:left="1698" w:hanging="99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28" w:hanging="1800"/>
      </w:pPr>
      <w:rPr>
        <w:rFonts w:hint="default"/>
      </w:rPr>
    </w:lvl>
  </w:abstractNum>
  <w:abstractNum w:abstractNumId="20">
    <w:nsid w:val="7C774314"/>
    <w:multiLevelType w:val="hybridMultilevel"/>
    <w:tmpl w:val="F9CCA93E"/>
    <w:lvl w:ilvl="0" w:tplc="3CBC488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13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10"/>
  </w:num>
  <w:num w:numId="10">
    <w:abstractNumId w:val="14"/>
  </w:num>
  <w:num w:numId="11">
    <w:abstractNumId w:val="19"/>
  </w:num>
  <w:num w:numId="12">
    <w:abstractNumId w:val="20"/>
  </w:num>
  <w:num w:numId="13">
    <w:abstractNumId w:val="1"/>
  </w:num>
  <w:num w:numId="14">
    <w:abstractNumId w:val="11"/>
  </w:num>
  <w:num w:numId="15">
    <w:abstractNumId w:val="0"/>
  </w:num>
  <w:num w:numId="16">
    <w:abstractNumId w:val="18"/>
  </w:num>
  <w:num w:numId="17">
    <w:abstractNumId w:val="8"/>
  </w:num>
  <w:num w:numId="18">
    <w:abstractNumId w:val="9"/>
  </w:num>
  <w:num w:numId="19">
    <w:abstractNumId w:val="16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78"/>
    <w:rsid w:val="00000FE1"/>
    <w:rsid w:val="00001918"/>
    <w:rsid w:val="00005CF3"/>
    <w:rsid w:val="00011B8B"/>
    <w:rsid w:val="0001434A"/>
    <w:rsid w:val="00030342"/>
    <w:rsid w:val="000316B4"/>
    <w:rsid w:val="000323DE"/>
    <w:rsid w:val="00033BBB"/>
    <w:rsid w:val="00041379"/>
    <w:rsid w:val="00055BC4"/>
    <w:rsid w:val="00055DC6"/>
    <w:rsid w:val="0006093B"/>
    <w:rsid w:val="00064CFC"/>
    <w:rsid w:val="00066FD0"/>
    <w:rsid w:val="0007706D"/>
    <w:rsid w:val="000779D2"/>
    <w:rsid w:val="000779D9"/>
    <w:rsid w:val="000817EA"/>
    <w:rsid w:val="000908E3"/>
    <w:rsid w:val="00091E3D"/>
    <w:rsid w:val="000A4ADE"/>
    <w:rsid w:val="000A6150"/>
    <w:rsid w:val="000B5FCB"/>
    <w:rsid w:val="000C2380"/>
    <w:rsid w:val="000C4F70"/>
    <w:rsid w:val="000C5482"/>
    <w:rsid w:val="000D6630"/>
    <w:rsid w:val="000E0DCE"/>
    <w:rsid w:val="000E6172"/>
    <w:rsid w:val="000F2C11"/>
    <w:rsid w:val="00110C95"/>
    <w:rsid w:val="00134353"/>
    <w:rsid w:val="00150584"/>
    <w:rsid w:val="00162AD7"/>
    <w:rsid w:val="00167B70"/>
    <w:rsid w:val="001703C7"/>
    <w:rsid w:val="00173786"/>
    <w:rsid w:val="00175744"/>
    <w:rsid w:val="00176EBF"/>
    <w:rsid w:val="00184462"/>
    <w:rsid w:val="001851C8"/>
    <w:rsid w:val="00193EF2"/>
    <w:rsid w:val="001A346A"/>
    <w:rsid w:val="001A6223"/>
    <w:rsid w:val="001B2960"/>
    <w:rsid w:val="001C353B"/>
    <w:rsid w:val="001C71F5"/>
    <w:rsid w:val="001D07D1"/>
    <w:rsid w:val="001E5E4A"/>
    <w:rsid w:val="001F5129"/>
    <w:rsid w:val="00202788"/>
    <w:rsid w:val="00226BB2"/>
    <w:rsid w:val="00226C90"/>
    <w:rsid w:val="002272FD"/>
    <w:rsid w:val="00232046"/>
    <w:rsid w:val="00234028"/>
    <w:rsid w:val="002471B3"/>
    <w:rsid w:val="00254309"/>
    <w:rsid w:val="002557C8"/>
    <w:rsid w:val="002638F0"/>
    <w:rsid w:val="00270C1B"/>
    <w:rsid w:val="002770A5"/>
    <w:rsid w:val="00277CBA"/>
    <w:rsid w:val="002874D7"/>
    <w:rsid w:val="0029372D"/>
    <w:rsid w:val="002A469C"/>
    <w:rsid w:val="002A5362"/>
    <w:rsid w:val="002B69B8"/>
    <w:rsid w:val="002C4D17"/>
    <w:rsid w:val="002D197F"/>
    <w:rsid w:val="002F1C81"/>
    <w:rsid w:val="00307C9C"/>
    <w:rsid w:val="00312CF6"/>
    <w:rsid w:val="0031719A"/>
    <w:rsid w:val="0034258E"/>
    <w:rsid w:val="00346B56"/>
    <w:rsid w:val="00346D28"/>
    <w:rsid w:val="00350896"/>
    <w:rsid w:val="00360223"/>
    <w:rsid w:val="00371C07"/>
    <w:rsid w:val="003769B9"/>
    <w:rsid w:val="00382E16"/>
    <w:rsid w:val="003930C5"/>
    <w:rsid w:val="00393C1F"/>
    <w:rsid w:val="003A3E78"/>
    <w:rsid w:val="003B1A60"/>
    <w:rsid w:val="003B457D"/>
    <w:rsid w:val="003B5B2C"/>
    <w:rsid w:val="003B745F"/>
    <w:rsid w:val="003B75EA"/>
    <w:rsid w:val="003C2A66"/>
    <w:rsid w:val="003C3FFB"/>
    <w:rsid w:val="003D45D6"/>
    <w:rsid w:val="003D5A37"/>
    <w:rsid w:val="003D5FAE"/>
    <w:rsid w:val="003E1793"/>
    <w:rsid w:val="003E7374"/>
    <w:rsid w:val="0040372E"/>
    <w:rsid w:val="00404D73"/>
    <w:rsid w:val="00407A24"/>
    <w:rsid w:val="00407F86"/>
    <w:rsid w:val="00414FB1"/>
    <w:rsid w:val="004158FB"/>
    <w:rsid w:val="004162EF"/>
    <w:rsid w:val="004219D4"/>
    <w:rsid w:val="004230C3"/>
    <w:rsid w:val="004231D2"/>
    <w:rsid w:val="0042445C"/>
    <w:rsid w:val="00430260"/>
    <w:rsid w:val="00430AD1"/>
    <w:rsid w:val="00433565"/>
    <w:rsid w:val="00441539"/>
    <w:rsid w:val="00444A2C"/>
    <w:rsid w:val="004623E1"/>
    <w:rsid w:val="00465D31"/>
    <w:rsid w:val="004A15E1"/>
    <w:rsid w:val="004A2D31"/>
    <w:rsid w:val="004A2FAC"/>
    <w:rsid w:val="004A31E6"/>
    <w:rsid w:val="004A7662"/>
    <w:rsid w:val="004C0723"/>
    <w:rsid w:val="004C1B81"/>
    <w:rsid w:val="004C553F"/>
    <w:rsid w:val="004E3384"/>
    <w:rsid w:val="004E67C2"/>
    <w:rsid w:val="004E7F84"/>
    <w:rsid w:val="004F0416"/>
    <w:rsid w:val="004F3527"/>
    <w:rsid w:val="005144E9"/>
    <w:rsid w:val="0051600B"/>
    <w:rsid w:val="0052065F"/>
    <w:rsid w:val="005266A9"/>
    <w:rsid w:val="005327C7"/>
    <w:rsid w:val="00554B91"/>
    <w:rsid w:val="00574A70"/>
    <w:rsid w:val="00590E0D"/>
    <w:rsid w:val="005A00D2"/>
    <w:rsid w:val="005A1F48"/>
    <w:rsid w:val="005A6A8D"/>
    <w:rsid w:val="005C0459"/>
    <w:rsid w:val="005C23F9"/>
    <w:rsid w:val="005C245B"/>
    <w:rsid w:val="005C33AF"/>
    <w:rsid w:val="005C3872"/>
    <w:rsid w:val="005D4E14"/>
    <w:rsid w:val="005E08CD"/>
    <w:rsid w:val="005E4CC0"/>
    <w:rsid w:val="005F629C"/>
    <w:rsid w:val="00611AC3"/>
    <w:rsid w:val="006156E7"/>
    <w:rsid w:val="0061716A"/>
    <w:rsid w:val="0063506F"/>
    <w:rsid w:val="006356FB"/>
    <w:rsid w:val="00636088"/>
    <w:rsid w:val="00647EF9"/>
    <w:rsid w:val="00657D1D"/>
    <w:rsid w:val="0066107A"/>
    <w:rsid w:val="006672AD"/>
    <w:rsid w:val="0067177C"/>
    <w:rsid w:val="00673394"/>
    <w:rsid w:val="00690EFC"/>
    <w:rsid w:val="00692D27"/>
    <w:rsid w:val="006A0D52"/>
    <w:rsid w:val="006A3262"/>
    <w:rsid w:val="006A4FB2"/>
    <w:rsid w:val="006B2582"/>
    <w:rsid w:val="006E5E2A"/>
    <w:rsid w:val="006E63CA"/>
    <w:rsid w:val="006E65B0"/>
    <w:rsid w:val="006F0EBE"/>
    <w:rsid w:val="006F286E"/>
    <w:rsid w:val="0072107D"/>
    <w:rsid w:val="00734BB0"/>
    <w:rsid w:val="00735C8A"/>
    <w:rsid w:val="00736199"/>
    <w:rsid w:val="00740537"/>
    <w:rsid w:val="00743B97"/>
    <w:rsid w:val="00744670"/>
    <w:rsid w:val="00754A41"/>
    <w:rsid w:val="00756362"/>
    <w:rsid w:val="00763838"/>
    <w:rsid w:val="00765EE9"/>
    <w:rsid w:val="007737DB"/>
    <w:rsid w:val="0077538E"/>
    <w:rsid w:val="00781165"/>
    <w:rsid w:val="00781E54"/>
    <w:rsid w:val="00783645"/>
    <w:rsid w:val="00791252"/>
    <w:rsid w:val="007955F8"/>
    <w:rsid w:val="007B08B7"/>
    <w:rsid w:val="007B462E"/>
    <w:rsid w:val="007B6614"/>
    <w:rsid w:val="007C7AD2"/>
    <w:rsid w:val="007D4E61"/>
    <w:rsid w:val="007F499E"/>
    <w:rsid w:val="0081513F"/>
    <w:rsid w:val="0082377B"/>
    <w:rsid w:val="008246B7"/>
    <w:rsid w:val="00834FBB"/>
    <w:rsid w:val="00835389"/>
    <w:rsid w:val="008361EE"/>
    <w:rsid w:val="00842B4D"/>
    <w:rsid w:val="0086224A"/>
    <w:rsid w:val="00865F41"/>
    <w:rsid w:val="008666E1"/>
    <w:rsid w:val="00872D15"/>
    <w:rsid w:val="0088170B"/>
    <w:rsid w:val="00884B63"/>
    <w:rsid w:val="008B3A9A"/>
    <w:rsid w:val="008B639A"/>
    <w:rsid w:val="008D55D6"/>
    <w:rsid w:val="008F326A"/>
    <w:rsid w:val="009074A4"/>
    <w:rsid w:val="00911B7E"/>
    <w:rsid w:val="00913997"/>
    <w:rsid w:val="00917183"/>
    <w:rsid w:val="0091771E"/>
    <w:rsid w:val="00922F2A"/>
    <w:rsid w:val="00931509"/>
    <w:rsid w:val="009414FE"/>
    <w:rsid w:val="00944822"/>
    <w:rsid w:val="0094652D"/>
    <w:rsid w:val="009465FD"/>
    <w:rsid w:val="009572B8"/>
    <w:rsid w:val="009663A1"/>
    <w:rsid w:val="00970929"/>
    <w:rsid w:val="009808A0"/>
    <w:rsid w:val="00982DF0"/>
    <w:rsid w:val="00985722"/>
    <w:rsid w:val="00985A82"/>
    <w:rsid w:val="00990363"/>
    <w:rsid w:val="00993497"/>
    <w:rsid w:val="009A358F"/>
    <w:rsid w:val="009A4C6E"/>
    <w:rsid w:val="009A6A85"/>
    <w:rsid w:val="009A70D8"/>
    <w:rsid w:val="009B2AC3"/>
    <w:rsid w:val="009B68C8"/>
    <w:rsid w:val="009C499D"/>
    <w:rsid w:val="009D22DE"/>
    <w:rsid w:val="009E31CA"/>
    <w:rsid w:val="009E7B61"/>
    <w:rsid w:val="009F2587"/>
    <w:rsid w:val="009F30E8"/>
    <w:rsid w:val="009F707F"/>
    <w:rsid w:val="00A11234"/>
    <w:rsid w:val="00A14D4A"/>
    <w:rsid w:val="00A17C73"/>
    <w:rsid w:val="00A210CF"/>
    <w:rsid w:val="00A24AD2"/>
    <w:rsid w:val="00A30FEE"/>
    <w:rsid w:val="00A32FCE"/>
    <w:rsid w:val="00A34D84"/>
    <w:rsid w:val="00A53328"/>
    <w:rsid w:val="00A5710C"/>
    <w:rsid w:val="00A648E5"/>
    <w:rsid w:val="00A667F8"/>
    <w:rsid w:val="00A72F41"/>
    <w:rsid w:val="00A759DE"/>
    <w:rsid w:val="00A82767"/>
    <w:rsid w:val="00AB47E0"/>
    <w:rsid w:val="00AB6783"/>
    <w:rsid w:val="00AB6882"/>
    <w:rsid w:val="00AC1DAE"/>
    <w:rsid w:val="00AC5E47"/>
    <w:rsid w:val="00AD0087"/>
    <w:rsid w:val="00AD24F4"/>
    <w:rsid w:val="00AE3DD3"/>
    <w:rsid w:val="00AE61B6"/>
    <w:rsid w:val="00AE6B02"/>
    <w:rsid w:val="00AF2906"/>
    <w:rsid w:val="00AF59EB"/>
    <w:rsid w:val="00AF62DC"/>
    <w:rsid w:val="00B01A72"/>
    <w:rsid w:val="00B02579"/>
    <w:rsid w:val="00B035B7"/>
    <w:rsid w:val="00B12A9B"/>
    <w:rsid w:val="00B33078"/>
    <w:rsid w:val="00B33798"/>
    <w:rsid w:val="00B35B62"/>
    <w:rsid w:val="00B36890"/>
    <w:rsid w:val="00B415F9"/>
    <w:rsid w:val="00B418D4"/>
    <w:rsid w:val="00B43167"/>
    <w:rsid w:val="00B47182"/>
    <w:rsid w:val="00B51C04"/>
    <w:rsid w:val="00B577BE"/>
    <w:rsid w:val="00B74960"/>
    <w:rsid w:val="00B77255"/>
    <w:rsid w:val="00B7739C"/>
    <w:rsid w:val="00B86B32"/>
    <w:rsid w:val="00B908C9"/>
    <w:rsid w:val="00B915E9"/>
    <w:rsid w:val="00B916DC"/>
    <w:rsid w:val="00BA15D4"/>
    <w:rsid w:val="00BA513C"/>
    <w:rsid w:val="00BB2533"/>
    <w:rsid w:val="00BC475C"/>
    <w:rsid w:val="00BC7A1A"/>
    <w:rsid w:val="00BD2450"/>
    <w:rsid w:val="00BE40B7"/>
    <w:rsid w:val="00BF1CBB"/>
    <w:rsid w:val="00BF1DF5"/>
    <w:rsid w:val="00BF368C"/>
    <w:rsid w:val="00C013CF"/>
    <w:rsid w:val="00C038BA"/>
    <w:rsid w:val="00C04CEA"/>
    <w:rsid w:val="00C05BE9"/>
    <w:rsid w:val="00C10B5A"/>
    <w:rsid w:val="00C14D62"/>
    <w:rsid w:val="00C20F5E"/>
    <w:rsid w:val="00C21329"/>
    <w:rsid w:val="00C24215"/>
    <w:rsid w:val="00C365CA"/>
    <w:rsid w:val="00C47E1A"/>
    <w:rsid w:val="00C502C0"/>
    <w:rsid w:val="00C51DF2"/>
    <w:rsid w:val="00C66726"/>
    <w:rsid w:val="00C71050"/>
    <w:rsid w:val="00C75973"/>
    <w:rsid w:val="00C75D1D"/>
    <w:rsid w:val="00C81340"/>
    <w:rsid w:val="00C8172B"/>
    <w:rsid w:val="00C97DA8"/>
    <w:rsid w:val="00CA1A36"/>
    <w:rsid w:val="00CB4EA5"/>
    <w:rsid w:val="00CB5165"/>
    <w:rsid w:val="00CC039C"/>
    <w:rsid w:val="00CC7C95"/>
    <w:rsid w:val="00CD0871"/>
    <w:rsid w:val="00CD63B1"/>
    <w:rsid w:val="00CE6446"/>
    <w:rsid w:val="00CF772C"/>
    <w:rsid w:val="00D00FA2"/>
    <w:rsid w:val="00D04ABD"/>
    <w:rsid w:val="00D05757"/>
    <w:rsid w:val="00D109E3"/>
    <w:rsid w:val="00D11D77"/>
    <w:rsid w:val="00D13434"/>
    <w:rsid w:val="00D1351E"/>
    <w:rsid w:val="00D27B07"/>
    <w:rsid w:val="00D35189"/>
    <w:rsid w:val="00D51693"/>
    <w:rsid w:val="00D55800"/>
    <w:rsid w:val="00D558E0"/>
    <w:rsid w:val="00D62C91"/>
    <w:rsid w:val="00D63028"/>
    <w:rsid w:val="00D72976"/>
    <w:rsid w:val="00D74FAE"/>
    <w:rsid w:val="00D7796E"/>
    <w:rsid w:val="00D823EB"/>
    <w:rsid w:val="00D8753C"/>
    <w:rsid w:val="00D947B1"/>
    <w:rsid w:val="00D94C06"/>
    <w:rsid w:val="00D952C7"/>
    <w:rsid w:val="00DA42F6"/>
    <w:rsid w:val="00DA6FA0"/>
    <w:rsid w:val="00DA79D2"/>
    <w:rsid w:val="00DB168C"/>
    <w:rsid w:val="00DB1FDB"/>
    <w:rsid w:val="00DC34A2"/>
    <w:rsid w:val="00DC3EDB"/>
    <w:rsid w:val="00DC6EAB"/>
    <w:rsid w:val="00DD1C86"/>
    <w:rsid w:val="00DD418E"/>
    <w:rsid w:val="00DE45DD"/>
    <w:rsid w:val="00DF55E2"/>
    <w:rsid w:val="00E018F8"/>
    <w:rsid w:val="00E043A9"/>
    <w:rsid w:val="00E068BF"/>
    <w:rsid w:val="00E1133E"/>
    <w:rsid w:val="00E148BF"/>
    <w:rsid w:val="00E148EE"/>
    <w:rsid w:val="00E23FD4"/>
    <w:rsid w:val="00E35636"/>
    <w:rsid w:val="00E3753F"/>
    <w:rsid w:val="00E63F21"/>
    <w:rsid w:val="00E708CD"/>
    <w:rsid w:val="00E74AD4"/>
    <w:rsid w:val="00E828B2"/>
    <w:rsid w:val="00E9028F"/>
    <w:rsid w:val="00E935D3"/>
    <w:rsid w:val="00E94779"/>
    <w:rsid w:val="00EA0058"/>
    <w:rsid w:val="00EA35AB"/>
    <w:rsid w:val="00EB6346"/>
    <w:rsid w:val="00EB67FE"/>
    <w:rsid w:val="00EC3107"/>
    <w:rsid w:val="00ED2F7F"/>
    <w:rsid w:val="00EE48A1"/>
    <w:rsid w:val="00EE7FB9"/>
    <w:rsid w:val="00F040FD"/>
    <w:rsid w:val="00F04F92"/>
    <w:rsid w:val="00F27284"/>
    <w:rsid w:val="00F350CB"/>
    <w:rsid w:val="00F40B8B"/>
    <w:rsid w:val="00F44CB3"/>
    <w:rsid w:val="00F458A2"/>
    <w:rsid w:val="00F54C07"/>
    <w:rsid w:val="00F766C9"/>
    <w:rsid w:val="00F80C44"/>
    <w:rsid w:val="00F909AE"/>
    <w:rsid w:val="00F92AB0"/>
    <w:rsid w:val="00F94479"/>
    <w:rsid w:val="00F97459"/>
    <w:rsid w:val="00FA04EA"/>
    <w:rsid w:val="00FA182C"/>
    <w:rsid w:val="00FA7BFE"/>
    <w:rsid w:val="00FB1A77"/>
    <w:rsid w:val="00FB4886"/>
    <w:rsid w:val="00FB4B86"/>
    <w:rsid w:val="00FB6690"/>
    <w:rsid w:val="00FC3614"/>
    <w:rsid w:val="00FC3EA1"/>
    <w:rsid w:val="00FD6707"/>
    <w:rsid w:val="00FE4A9E"/>
    <w:rsid w:val="00FE7C54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2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9C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9"/>
    <w:rPr>
      <w:b/>
      <w:bCs/>
      <w:i/>
      <w:i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val="ru-RU"/>
    </w:rPr>
  </w:style>
  <w:style w:type="paragraph" w:styleId="21">
    <w:name w:val="List 2"/>
    <w:basedOn w:val="a"/>
    <w:uiPriority w:val="99"/>
    <w:pPr>
      <w:ind w:left="566" w:hanging="283"/>
    </w:pPr>
  </w:style>
  <w:style w:type="paragraph" w:styleId="22">
    <w:name w:val="List Continue 2"/>
    <w:basedOn w:val="a"/>
    <w:uiPriority w:val="99"/>
    <w:pPr>
      <w:spacing w:after="120"/>
      <w:ind w:left="566"/>
    </w:p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B33078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Pr>
      <w:sz w:val="24"/>
      <w:szCs w:val="24"/>
      <w:lang w:val="ru-RU"/>
    </w:rPr>
  </w:style>
  <w:style w:type="paragraph" w:styleId="a7">
    <w:name w:val="List Continue"/>
    <w:basedOn w:val="a"/>
    <w:uiPriority w:val="99"/>
    <w:pPr>
      <w:spacing w:after="120"/>
      <w:ind w:left="283"/>
    </w:p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9">
    <w:name w:val="Схема документа Знак"/>
    <w:basedOn w:val="a0"/>
    <w:link w:val="a8"/>
    <w:uiPriority w:val="99"/>
    <w:rPr>
      <w:rFonts w:ascii="Tahoma" w:hAnsi="Tahoma" w:cs="Tahoma"/>
      <w:sz w:val="24"/>
      <w:szCs w:val="24"/>
      <w:lang w:val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rPr>
      <w:rFonts w:ascii="Arial" w:hAnsi="Arial" w:cs="Arial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rPr>
      <w:rFonts w:ascii="Arial" w:hAnsi="Arial" w:cs="Arial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Pr>
      <w:sz w:val="24"/>
      <w:szCs w:val="24"/>
      <w:lang w:val="ru-RU"/>
    </w:rPr>
  </w:style>
  <w:style w:type="character" w:styleId="ae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rPr>
      <w:rFonts w:ascii="Arial" w:hAnsi="Arial" w:cs="Arial"/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Pr>
      <w:sz w:val="24"/>
      <w:szCs w:val="24"/>
      <w:lang w:val="ru-RU"/>
    </w:rPr>
  </w:style>
  <w:style w:type="paragraph" w:styleId="af1">
    <w:name w:val="List Paragraph"/>
    <w:aliases w:val="Ненумерованный список,List Paragraph"/>
    <w:basedOn w:val="a"/>
    <w:link w:val="af2"/>
    <w:uiPriority w:val="44"/>
    <w:qFormat/>
    <w:pPr>
      <w:ind w:left="720"/>
    </w:pPr>
  </w:style>
  <w:style w:type="paragraph" w:styleId="af3">
    <w:name w:val="footnote text"/>
    <w:basedOn w:val="a"/>
    <w:link w:val="af4"/>
    <w:uiPriority w:val="99"/>
  </w:style>
  <w:style w:type="character" w:customStyle="1" w:styleId="FootnoteTextChar">
    <w:name w:val="Footnote Text Char"/>
    <w:basedOn w:val="a0"/>
    <w:uiPriority w:val="99"/>
    <w:rPr>
      <w:rFonts w:ascii="Arial" w:hAnsi="Arial" w:cs="Arial"/>
      <w:lang w:val="ru-RU"/>
    </w:rPr>
  </w:style>
  <w:style w:type="character" w:customStyle="1" w:styleId="af4">
    <w:name w:val="Текст сноски Знак"/>
    <w:basedOn w:val="a0"/>
    <w:link w:val="af3"/>
    <w:uiPriority w:val="99"/>
    <w:rPr>
      <w:sz w:val="24"/>
      <w:szCs w:val="24"/>
      <w:lang w:val="ru-RU"/>
    </w:rPr>
  </w:style>
  <w:style w:type="character" w:styleId="af5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customStyle="1" w:styleId="af6">
    <w:name w:val="Знак"/>
    <w:basedOn w:val="a"/>
    <w:rsid w:val="00D51693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69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aliases w:val="Ненумерованный список Знак,List Paragraph Знак"/>
    <w:link w:val="af1"/>
    <w:uiPriority w:val="44"/>
    <w:locked/>
    <w:rsid w:val="00A82767"/>
    <w:rPr>
      <w:rFonts w:ascii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EE48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2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9C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9"/>
    <w:rPr>
      <w:rFonts w:ascii="Arial" w:hAnsi="Arial" w:cs="Arial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9"/>
    <w:rPr>
      <w:b/>
      <w:bCs/>
      <w:i/>
      <w:i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val="ru-RU"/>
    </w:rPr>
  </w:style>
  <w:style w:type="paragraph" w:styleId="21">
    <w:name w:val="List 2"/>
    <w:basedOn w:val="a"/>
    <w:uiPriority w:val="99"/>
    <w:pPr>
      <w:ind w:left="566" w:hanging="283"/>
    </w:pPr>
  </w:style>
  <w:style w:type="paragraph" w:styleId="22">
    <w:name w:val="List Continue 2"/>
    <w:basedOn w:val="a"/>
    <w:uiPriority w:val="99"/>
    <w:pPr>
      <w:spacing w:after="120"/>
      <w:ind w:left="566"/>
    </w:p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B33078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Pr>
      <w:sz w:val="24"/>
      <w:szCs w:val="24"/>
      <w:lang w:val="ru-RU"/>
    </w:rPr>
  </w:style>
  <w:style w:type="paragraph" w:styleId="a7">
    <w:name w:val="List Continue"/>
    <w:basedOn w:val="a"/>
    <w:uiPriority w:val="99"/>
    <w:pPr>
      <w:spacing w:after="120"/>
      <w:ind w:left="283"/>
    </w:p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9">
    <w:name w:val="Схема документа Знак"/>
    <w:basedOn w:val="a0"/>
    <w:link w:val="a8"/>
    <w:uiPriority w:val="99"/>
    <w:rPr>
      <w:rFonts w:ascii="Tahoma" w:hAnsi="Tahoma" w:cs="Tahoma"/>
      <w:sz w:val="24"/>
      <w:szCs w:val="24"/>
      <w:lang w:val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rPr>
      <w:rFonts w:ascii="Arial" w:hAnsi="Arial" w:cs="Arial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rPr>
      <w:rFonts w:ascii="Arial" w:hAnsi="Arial" w:cs="Arial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Pr>
      <w:sz w:val="24"/>
      <w:szCs w:val="24"/>
      <w:lang w:val="ru-RU"/>
    </w:rPr>
  </w:style>
  <w:style w:type="character" w:styleId="ae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rPr>
      <w:rFonts w:ascii="Arial" w:hAnsi="Arial" w:cs="Arial"/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Pr>
      <w:sz w:val="24"/>
      <w:szCs w:val="24"/>
      <w:lang w:val="ru-RU"/>
    </w:rPr>
  </w:style>
  <w:style w:type="paragraph" w:styleId="af1">
    <w:name w:val="List Paragraph"/>
    <w:aliases w:val="Ненумерованный список,List Paragraph"/>
    <w:basedOn w:val="a"/>
    <w:link w:val="af2"/>
    <w:uiPriority w:val="44"/>
    <w:qFormat/>
    <w:pPr>
      <w:ind w:left="720"/>
    </w:pPr>
  </w:style>
  <w:style w:type="paragraph" w:styleId="af3">
    <w:name w:val="footnote text"/>
    <w:basedOn w:val="a"/>
    <w:link w:val="af4"/>
    <w:uiPriority w:val="99"/>
  </w:style>
  <w:style w:type="character" w:customStyle="1" w:styleId="FootnoteTextChar">
    <w:name w:val="Footnote Text Char"/>
    <w:basedOn w:val="a0"/>
    <w:uiPriority w:val="99"/>
    <w:rPr>
      <w:rFonts w:ascii="Arial" w:hAnsi="Arial" w:cs="Arial"/>
      <w:lang w:val="ru-RU"/>
    </w:rPr>
  </w:style>
  <w:style w:type="character" w:customStyle="1" w:styleId="af4">
    <w:name w:val="Текст сноски Знак"/>
    <w:basedOn w:val="a0"/>
    <w:link w:val="af3"/>
    <w:uiPriority w:val="99"/>
    <w:rPr>
      <w:sz w:val="24"/>
      <w:szCs w:val="24"/>
      <w:lang w:val="ru-RU"/>
    </w:rPr>
  </w:style>
  <w:style w:type="character" w:styleId="af5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customStyle="1" w:styleId="af6">
    <w:name w:val="Знак"/>
    <w:basedOn w:val="a"/>
    <w:rsid w:val="00D51693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692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Абзац списка Знак"/>
    <w:aliases w:val="Ненумерованный список Знак,List Paragraph Знак"/>
    <w:link w:val="af1"/>
    <w:uiPriority w:val="44"/>
    <w:locked/>
    <w:rsid w:val="00A82767"/>
    <w:rPr>
      <w:rFonts w:ascii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EE4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B5DC2-04D1-4996-BB53-CD728CAD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18ПРОТОКОЛ  № 18ПРОТОКОЛ  № 18ПРОТОКОЛ  № 18</vt:lpstr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18ПРОТОКОЛ  № 18ПРОТОКОЛ  № 18ПРОТОКОЛ  № 18</dc:title>
  <dc:creator>upravikonom9</dc:creator>
  <cp:lastModifiedBy>Светлана Габдулина</cp:lastModifiedBy>
  <cp:revision>49</cp:revision>
  <cp:lastPrinted>2020-09-28T06:01:00Z</cp:lastPrinted>
  <dcterms:created xsi:type="dcterms:W3CDTF">2020-09-22T10:31:00Z</dcterms:created>
  <dcterms:modified xsi:type="dcterms:W3CDTF">2020-09-28T09:35:00Z</dcterms:modified>
</cp:coreProperties>
</file>