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3C" w:rsidRDefault="002314C2">
      <w:pPr>
        <w:spacing w:line="360" w:lineRule="auto"/>
        <w:jc w:val="center"/>
        <w:rPr>
          <w:rFonts w:ascii="PT Astra Serif" w:hAnsi="PT Astra Serif"/>
          <w:b/>
          <w:caps/>
          <w:spacing w:val="120"/>
          <w:sz w:val="24"/>
          <w:szCs w:val="24"/>
        </w:rPr>
      </w:pPr>
      <w:r>
        <w:rPr>
          <w:rFonts w:ascii="PT Astra Serif" w:hAnsi="PT Astra Serif"/>
          <w:b/>
          <w:caps/>
          <w:noProof/>
          <w:spacing w:val="120"/>
          <w:sz w:val="24"/>
          <w:szCs w:val="24"/>
        </w:rPr>
        <mc:AlternateContent>
          <mc:Choice Requires="wpg">
            <w:drawing>
              <wp:anchor distT="7620" distB="13335" distL="9525" distR="8255" simplePos="0" relativeHeight="2" behindDoc="0" locked="0" layoutInCell="0" allowOverlap="1">
                <wp:simplePos x="0" y="0"/>
                <wp:positionH relativeFrom="page">
                  <wp:posOffset>3752850</wp:posOffset>
                </wp:positionH>
                <wp:positionV relativeFrom="page">
                  <wp:posOffset>683895</wp:posOffset>
                </wp:positionV>
                <wp:extent cx="648970" cy="864870"/>
                <wp:effectExtent l="5080" t="5080" r="4445" b="4445"/>
                <wp:wrapNone/>
                <wp:docPr id="1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9080" cy="864720"/>
                          <a:chOff x="0" y="0"/>
                          <a:chExt cx="649080" cy="864720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39240" y="32400"/>
                            <a:ext cx="285840" cy="789840"/>
                          </a:xfrm>
                          <a:custGeom>
                            <a:avLst/>
                            <a:gdLst>
                              <a:gd name="textAreaLeft" fmla="*/ 0 w 162000"/>
                              <a:gd name="textAreaRight" fmla="*/ 162360 w 162000"/>
                              <a:gd name="textAreaTop" fmla="*/ 0 h 447840"/>
                              <a:gd name="textAreaBottom" fmla="*/ 448200 h 44784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 extrusionOk="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285120" y="32400"/>
                            <a:ext cx="325800" cy="789840"/>
                          </a:xfrm>
                          <a:custGeom>
                            <a:avLst/>
                            <a:gdLst>
                              <a:gd name="textAreaLeft" fmla="*/ 0 w 184680"/>
                              <a:gd name="textAreaRight" fmla="*/ 185040 w 184680"/>
                              <a:gd name="textAreaTop" fmla="*/ 0 h 447840"/>
                              <a:gd name="textAreaBottom" fmla="*/ 448200 h 44784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 extrusionOk="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40679" y="424800"/>
                            <a:ext cx="570960" cy="116280"/>
                          </a:xfrm>
                          <a:custGeom>
                            <a:avLst/>
                            <a:gdLst>
                              <a:gd name="textAreaLeft" fmla="*/ 0 w 323640"/>
                              <a:gd name="textAreaRight" fmla="*/ 324000 w 323640"/>
                              <a:gd name="textAreaTop" fmla="*/ 0 h 65880"/>
                              <a:gd name="textAreaBottom" fmla="*/ 66240 h 6588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 extrusionOk="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 bwMode="auto">
                          <a:xfrm>
                            <a:off x="40679" y="557640"/>
                            <a:ext cx="570240" cy="15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40679" y="424800"/>
                            <a:ext cx="113760" cy="116280"/>
                          </a:xfrm>
                          <a:custGeom>
                            <a:avLst/>
                            <a:gdLst>
                              <a:gd name="textAreaLeft" fmla="*/ 0 w 64440"/>
                              <a:gd name="textAreaRight" fmla="*/ 64800 w 64440"/>
                              <a:gd name="textAreaTop" fmla="*/ 0 h 65880"/>
                              <a:gd name="textAreaBottom" fmla="*/ 66240 h 6588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154800" y="424800"/>
                            <a:ext cx="113760" cy="116280"/>
                          </a:xfrm>
                          <a:custGeom>
                            <a:avLst/>
                            <a:gdLst>
                              <a:gd name="textAreaLeft" fmla="*/ 0 w 64440"/>
                              <a:gd name="textAreaRight" fmla="*/ 64800 w 64440"/>
                              <a:gd name="textAreaTop" fmla="*/ 0 h 65880"/>
                              <a:gd name="textAreaBottom" fmla="*/ 66240 h 6588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269280" y="424800"/>
                            <a:ext cx="114480" cy="116280"/>
                          </a:xfrm>
                          <a:custGeom>
                            <a:avLst/>
                            <a:gdLst>
                              <a:gd name="textAreaLeft" fmla="*/ 0 w 64800"/>
                              <a:gd name="textAreaRight" fmla="*/ 65160 w 64800"/>
                              <a:gd name="textAreaTop" fmla="*/ 0 h 65880"/>
                              <a:gd name="textAreaBottom" fmla="*/ 66240 h 6588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384120" y="424800"/>
                            <a:ext cx="113760" cy="116280"/>
                          </a:xfrm>
                          <a:custGeom>
                            <a:avLst/>
                            <a:gdLst>
                              <a:gd name="textAreaLeft" fmla="*/ 0 w 64440"/>
                              <a:gd name="textAreaRight" fmla="*/ 64800 w 64440"/>
                              <a:gd name="textAreaTop" fmla="*/ 0 h 65880"/>
                              <a:gd name="textAreaBottom" fmla="*/ 66240 h 6588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498600" y="424800"/>
                            <a:ext cx="113760" cy="116280"/>
                          </a:xfrm>
                          <a:custGeom>
                            <a:avLst/>
                            <a:gdLst>
                              <a:gd name="textAreaLeft" fmla="*/ 0 w 64440"/>
                              <a:gd name="textAreaRight" fmla="*/ 64800 w 64440"/>
                              <a:gd name="textAreaTop" fmla="*/ 0 h 65880"/>
                              <a:gd name="textAreaBottom" fmla="*/ 66240 h 6588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59760" y="48960"/>
                            <a:ext cx="522000" cy="323280"/>
                          </a:xfrm>
                          <a:custGeom>
                            <a:avLst/>
                            <a:gdLst>
                              <a:gd name="textAreaLeft" fmla="*/ 0 w 295920"/>
                              <a:gd name="textAreaRight" fmla="*/ 296280 w 295920"/>
                              <a:gd name="textAreaTop" fmla="*/ 0 h 183240"/>
                              <a:gd name="textAreaBottom" fmla="*/ 183600 h 18324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 extrusionOk="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428040" y="94680"/>
                            <a:ext cx="108720" cy="200160"/>
                          </a:xfrm>
                          <a:custGeom>
                            <a:avLst/>
                            <a:gdLst>
                              <a:gd name="textAreaLeft" fmla="*/ 0 w 61560"/>
                              <a:gd name="textAreaRight" fmla="*/ 61920 w 61560"/>
                              <a:gd name="textAreaTop" fmla="*/ 0 h 113400"/>
                              <a:gd name="textAreaBottom" fmla="*/ 113760 h 11340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 extrusionOk="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 bwMode="auto">
                          <a:xfrm>
                            <a:off x="40679" y="391680"/>
                            <a:ext cx="570240" cy="15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316080" cy="864720"/>
                          </a:xfrm>
                          <a:custGeom>
                            <a:avLst/>
                            <a:gdLst>
                              <a:gd name="textAreaLeft" fmla="*/ 0 w 179280"/>
                              <a:gd name="textAreaRight" fmla="*/ 179640 w 179280"/>
                              <a:gd name="textAreaTop" fmla="*/ 0 h 490320"/>
                              <a:gd name="textAreaBottom" fmla="*/ 490680 h 49032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 extrusionOk="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303480" y="0"/>
                            <a:ext cx="345600" cy="864720"/>
                          </a:xfrm>
                          <a:custGeom>
                            <a:avLst/>
                            <a:gdLst>
                              <a:gd name="textAreaLeft" fmla="*/ 0 w 195840"/>
                              <a:gd name="textAreaRight" fmla="*/ 196200 w 195840"/>
                              <a:gd name="textAreaTop" fmla="*/ 0 h 490320"/>
                              <a:gd name="textAreaBottom" fmla="*/ 490680 h 49032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 extrusionOk="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group id="group 0" o:spid="_x0000_s0000" style="position:absolute;z-index:2;o:allowoverlap:true;o:allowincell:false;mso-position-horizontal-relative:page;margin-left:295.5pt;mso-position-horizontal:absolute;mso-position-vertical-relative:page;margin-top:53.8pt;mso-position-vertical:absolute;width:51.1pt;height:68.1pt;mso-wrap-distance-left:0.8pt;mso-wrap-distance-top:0.6pt;mso-wrap-distance-right:0.7pt;mso-wrap-distance-bottom:1.1pt;" coordorigin="0,0" coordsize="6490,8647">
                <v:shape id="shape 1" o:spid="_x0000_s1" style="position:absolute;left:392;top:324;width:2858;height:7898;visibility:visible;" path="m94220,99600l94889,99919l94000,99919l94000,99433l93109,99433l93109,98713l92000,98713l92000,98389l91109,98389l91109,97988l89109,97988l89109,97588l88444,97588l88444,97264l86220,97264l86220,96863l85553,96863l85553,96544l81553,96544l80444,96139l77553,96139l77553,95738l72664,95738l71778,95419l55553,95419l54664,95738l24220,95738l24220,95419l22000,95419l20444,94613l18889,94613l18220,94294l17333,94294l17333,93889l16220,93889l16220,93569l14444,93569l14444,93250l13333,93250l13333,92845l12444,92845l12444,92523l11553,92523l11553,92118l10889,92118l10889,91720l9553,91720l9553,91319l8664,90993l8664,90674l7553,90674l7553,90194l6889,90194l6889,89868l5778,89868l5778,89470l4889,89470l4889,88824l3778,88824l3778,88023l2889,87618l2889,86975l2000,86975l2000,86255l889,85769l889,83278l0,83278l0,0l99778,0e" coordsize="100000,100000" fillcolor="#999999" strokecolor="#000000" strokeweight="0.50pt">
                  <v:path textboxrect="0,0,100222,100078"/>
                </v:shape>
                <v:shape id="shape 2" o:spid="_x0000_s2" style="position:absolute;left:2851;top:324;width:3258;height:7898;visibility:visible;" path="m5458,99600l5069,99919l5850,99919l5850,99433l8183,98475l7019,98713l7794,98713l7794,98389l8380,98389l8380,97988l10523,97988l10523,97588l11500,97588l11500,97264l13449,97264l13449,96863l14424,96863l14424,96544l18324,96544l19299,96139l22023,96139l22023,95738l26898,95738l27678,95419l44250,95419l45028,95738l75634,95738l75634,95419l77583,95419l79725,94613l80505,94613l81479,94294l82454,94294l82454,93889l83625,93889l83625,93569l85574,93569l85574,93250l86354,93250l86354,92845l87329,92845l87329,92523l88500,92523l88500,92118l89278,92118l89278,91720l90255,91720l90255,91319l91424,90993l91424,90674l92009,90674l92009,90194l92979,90194l92979,89868l93954,89868l93954,89470l94928,89470l94928,88824l96100,88824l96100,88023l97074,87618l97074,86975l97660,86975l97660,86255l99023,85769l99023,83278l99803,83278l99803,0l0,0e" coordsize="100000,100000" fillcolor="#999999" strokecolor="#000000" strokeweight="0.50pt">
                  <v:path textboxrect="0,0,100194,100078"/>
                </v:shape>
                <v:shape id="shape 3" o:spid="_x0000_s3" style="position:absolute;left:406;top:4248;width:5709;height:1162;visibility:visible;" path="m0,0l99889,0l99889,99454l0,99454l0,0xe" coordsize="100000,100000" fillcolor="#E5E5E5" strokecolor="#000000" strokeweight="0.50pt">
                  <v:path textboxrect="0,0,100111,100546"/>
                </v:shape>
                <v:shape id="shape 4" o:spid="_x0000_s4" o:spt="1" type="#_x0000_t1" style="position:absolute;left:406;top:5576;width:5702;height:158;visibility:visible;" fillcolor="#FFFFFF" strokecolor="#000000" strokeweight="0.50pt"/>
                <v:shape id="shape 5" o:spid="_x0000_s5" style="position:absolute;left:406;top:4248;width:1137;height:1162;visibility:visible;" path="m0,49178l50000,0l99444,49178l50000,99454l0,49178xe" coordsize="100000,100000" fillcolor="#999999" strokecolor="#000000" strokeweight="0.50pt">
                  <v:path textboxrect="0,0,100557,100546"/>
                </v:shape>
                <v:shape id="shape 6" o:spid="_x0000_s6" style="position:absolute;left:1548;top:4248;width:1137;height:1162;visibility:visible;" path="m0,49178l50000,0l99444,49178l50000,99454l0,49178xe" coordsize="100000,100000" fillcolor="#999999" strokecolor="#000000" strokeweight="0.50pt">
                  <v:path textboxrect="0,0,100557,100546"/>
                </v:shape>
                <v:shape id="shape 7" o:spid="_x0000_s7" style="position:absolute;left:2692;top:4248;width:1144;height:1162;visibility:visible;" path="m0,49178l50000,0l99444,49178l50000,99454l0,49178xe" coordsize="100000,100000" fillcolor="#999999" strokecolor="#000000" strokeweight="0.50pt">
                  <v:path textboxrect="0,0,100555,100546"/>
                </v:shape>
                <v:shape id="shape 8" o:spid="_x0000_s8" style="position:absolute;left:3841;top:4248;width:1137;height:1162;visibility:visible;" path="m0,49178l50000,0l99444,49178l50000,99454l0,49178xe" coordsize="100000,100000" fillcolor="#999999" strokecolor="#000000" strokeweight="0.50pt">
                  <v:path textboxrect="0,0,100557,100546"/>
                </v:shape>
                <v:shape id="shape 9" o:spid="_x0000_s9" style="position:absolute;left:4986;top:4248;width:1137;height:1162;visibility:visible;" path="m0,49178l50000,0l99444,49178l50000,99454l0,49178xe" coordsize="100000,100000" fillcolor="#999999" strokecolor="#000000" strokeweight="0.50pt">
                  <v:path textboxrect="0,0,100557,100546"/>
                </v:shape>
                <v:shape id="shape 10" o:spid="_x0000_s10" style="position:absolute;left:597;top:489;width:5220;height:3232;visibility:visible;" path="m89414,979l89660,389l89414,979l89294,979l89294,1375l88199,1375l88199,1958l87225,1958l87225,2153l85764,2153l85644,2549l85398,2549l84669,3134l83940,3134l83940,3333l82970,3333l82970,3919l82113,3919l81875,4509l80898,4509l80898,4704l80414,4704l80414,5100l79194,5100l79194,5880l78708,5880l78708,6079l78345,6079l78225,6664l77613,6664l77368,7255l76884,7255l76884,7449l75910,7449l75424,7644l75058,8428l74329,8428l74329,8625l73963,8625l73963,9213l73479,9213l73479,9609l73113,9609l73113,9803l72993,9803l72993,10588l72019,10588l72019,10979l71773,10979l71535,11174l71410,11174l71410,11958l70558,11958l70558,12153l70194,12153l70074,12354l69708,12354l69708,13134l69463,13134l69463,13528l68979,13528l68979,14118l68734,14118l68250,14315l67884,14315l67153,14704l66910,14704l66789,15294l66664,15294l66664,15683l66178,15683l66178,16470l65569,16470l65204,16863l64963,16863l64963,17255l64475,17255l64475,17845l64234,17845l64234,18234l63625,18234l63625,18824l63505,19213l63139,19410l63139,20000l62894,20785l62894,20979l62648,20979l61919,21569l61919,21764l61799,22549l61433,22549l61433,22743l61315,23134l61315,23333l60824,23333l60824,23919l60704,23919l60704,24509l60338,25294l60338,25683l59975,25683l59975,26470l59854,26470l59854,27058l59609,27449l59609,27845l59363,27845l59363,28625l59000,29213l59000,30000l58514,30389l58514,30979l58273,30979l58273,32354l58028,32743l58028,34704l57785,34704l57785,35683l57544,35683l57544,41958l57785,41958l57785,42743l58028,43528l58028,44315l58273,44315l58273,44509l58514,44898l58514,45488l59000,45880l59000,46079l59363,46079l59609,46664l59854,46664l59854,46863l59975,46863l59975,48039l60338,48039l60704,48234l60824,48234l60824,48625l61315,48625l61433,49019l61799,49410l61919,49410l61919,50194l62648,50194l62894,50194l63139,50588l63139,50979l63625,50979l64234,51569l64475,51764l64475,52743l64963,52743l65204,52940l65329,53333l65569,53333l65569,53919l66178,53919l66178,54315l66178,54509l66664,54509l66664,55100l66789,55100l66910,55294l67153,55294l67153,55683l67884,55683l67884,56273l68125,56273l68250,56664l68734,57255l68979,57255l68979,57845l69100,57845l69100,58234l69463,58234l69708,58625l70074,59019l70194,59019l70194,59410l70558,59410l70558,60000l70803,60000l71410,60194l71535,60194l71773,60389l72019,60389l72019,61174l72264,61174l72993,61569l73113,61569l73113,62354l73359,62549l73479,62549l74329,64118l74329,64315l75058,64704l75058,64898l75424,66079l75910,66079l75910,66470l76035,66863l76884,66863l76884,67449l77130,67644l77130,68234l77130,68824l77368,68824l77368,69019l77613,69019l77613,69410l78225,69803l78225,70194l78345,70194l78345,71375l78588,71375l78588,71958l78708,71958l78708,72153l78954,72153l78954,73333l79194,73333l79194,73725l79194,74315l80049,74315l80049,73528l80535,72549l79194,75100l77613,75100l77613,74704l77130,74704l77130,74315l76884,74315l76884,73725l76035,73725l76035,73528l75910,73528l75424,73333l75058,72549l74329,72549l74329,72153l73725,72153l73725,71958l73359,71958l73113,71375l72993,71375l72264,70785l71773,70785l71773,70194l71535,70194l71410,69803l70803,69803l70803,69410l70558,69410l70558,69019l70194,69019l70194,68824l69708,68824l69708,68234l69463,68234l69463,67644l68979,67644l68979,67449l68250,67449l68250,66863l67884,66863l67884,66470l66910,66470l66910,66079l66664,66079l66664,65294l66178,65294l66178,64898l65569,64898l65329,64704l65204,64704l64963,64315l64475,64315l64475,64118l64234,64118l63625,63528l63139,63528l63139,62940l62648,62940l61919,62549l61799,62549l61433,62354l60704,62354l60704,61569l58514,61569l58273,61174l54380,61174l54380,60389l52308,60389l52308,60194l47690,60194l47690,60389l47199,60389l46833,61174l44278,61174l44160,61569l43428,61569l43428,62354l42699,62354l42699,62549l42088,62549l42088,62940l41604,62940l41604,63528l40875,63528l40634,64118l40389,64118l40144,64315l40023,64315l40023,64704l39294,64704l39174,64898l39049,64898l39049,65294l38319,65294l38319,66079l37954,66079l37954,66470l36738,66470l36738,66079l36493,66079l36493,65294l35764,65294l35764,64898l34428,64898l34428,64704l33819,64704l33819,64315l33208,64315l33208,64118l32725,64118l31993,63528l31875,63528l31875,62940l31144,62940l30898,62549l30414,62549l30289,62354l29440,62354l29440,61569l29194,61569l29194,61174l28588,61174l28463,60389l28225,60389l28225,60194l27734,60194l27734,60000l26884,60000l26764,59410l26639,59410l26639,59019l26153,59019l25910,58625l25058,58625l25058,58234l24694,58234l24574,57845l23359,57845l23359,57255l22868,57255l22868,56664l22505,56664l22505,56273l22264,56273l21773,55683l21535,55683l21535,55294l21044,55294l21044,55100l20440,55100l19829,54509l19345,54509l19345,54315l19100,54315l18854,53919l18250,53919l18125,53333l17884,53333l17884,52940l17759,52940l17759,52743l17028,52743l17028,51764l16910,51764l16299,51569l16178,50979l16058,50979l16058,50588l15694,50588l15694,50194l15204,50194l14354,50194l14354,49410l12773,49410l12773,50194l12410,50194l11919,50194l11919,50588l10583,50588l10583,50979l10583,51569l10338,51569l10220,51764l9488,51764l9488,52743l8759,52743l8759,52940l8273,52940l8273,53333l7299,53333l7299,53919l6933,53919l6690,54315l6569,54315l5958,54509l5720,54509l5720,55100l4988,55100l4988,55294l4625,55294l4625,55683l4014,55683l4014,56273l3528,56273l3528,56664l3403,56664l3403,57255l2308,57255l2308,57845l1944,57845l1944,58234l1704,58234l1704,58625l1338,58625l1338,59019l484,59019l484,59410l243,59410l243,60000l0,60000l243,60000l243,60194l484,60194l484,60389l1458,60389l1458,61174l2308,61174l2308,61569l3528,61569l3528,62354l4625,62354l4625,62549l5595,62549l5595,62940l5958,62940l6569,63528l6933,63528l6933,64118l8880,64118l8880,64315l10338,64315l10583,64704l10583,64898l11190,64898l11190,65294l12044,65294l12044,66079l12410,66079l12410,66470l13505,66470l13505,66863l13868,66863l13868,67449l14354,67449l14354,67644l14354,68234l14475,68234l15204,68824l15569,68824l15569,69019l15694,69019l15694,69410l16058,69410l16178,69803l16299,69803l16299,70194l16910,70194l16910,70785l17028,70785l17028,71375l17759,71375l17759,71958l17884,71958l17884,72153l18125,72549l18250,73333l18250,73528l18854,73528l18854,73725l19100,73725l19100,74704l19345,74704l19345,75100l19345,76079l19829,76079l19829,77058l20440,77255l20440,78428l20678,78428l20678,79019l20803,79019l20803,80588l21044,80588l21044,83134l21289,83333l21289,86273l21044,86273l21044,90194l20803,90194l20803,90785l20678,90785l20678,91958l20440,91958l20440,92743l19829,92743l19829,93333l19345,93333l19345,93919l19345,94118l19345,95294l19100,95294l19100,95880l18854,95880l18854,96079l18125,96079l18125,96664l17884,96664l17759,96664l17759,98428l18854,98428l18854,97845l21044,97845l21044,98428l21773,98428l21773,98625l27734,98625l27734,98428l28463,98428l28463,97845l29440,97845l29924,97449l31993,97449l32725,96664l33940,96664l35764,96664l36255,96079l37350,96079l37954,95880l39049,95880l39174,95294l40389,95294l40634,94898l41604,94898l41970,94118l43308,94118l43428,93919l43914,93919l44160,93333l44403,93333l45134,92743l45500,92743l45618,92743l45863,92354l46833,92354l46833,91958l47324,91958l47324,91375l48053,91375l48053,90785l48660,90785l49023,90194l49514,90194l50243,90194l51458,90194l51458,92743l51458,93919l51095,93919l51095,94118l50850,94118l50850,95294l50609,95294l50609,96079l50484,96079l50484,97845l52553,97845l52799,98428l54625,98428l54625,98625l56324,98625l56569,99213l58273,99213l58514,99803l69708,99803l70074,99213l71410,99213l71410,98625l72019,98625l72019,98428l73359,98428l73359,97845l74329,97845l74329,97449l75424,97449l75424,96664l76884,96664l77130,96664l77130,96079l77613,96079l78225,95880l78345,95880l78588,95294l78708,95294l78708,94898l78954,94898l79194,94118l79194,93919l80049,93919l80049,93333l80414,93333l80414,92743l80535,92743l80898,92743l80898,92354l81264,92354l81875,91958l82604,91958l82604,91375l82970,91375l83088,90785l83819,90785l83940,90194l84428,90194l85398,90194l85398,89410l85523,89410l85523,89019l85644,89019l85764,88824l86130,88824l86130,88039l86493,88039l86984,88039l87225,88039l87225,87644l87470,87644l87470,86863l87713,86863l87954,86470l88079,86470l88079,86273l88199,86273l88199,85683l89049,85683l89294,85294l89414,85294l89414,84704l89660,84704l89660,84315l90023,84315l90023,83528l90509,83528l90755,83333l91238,83333l91238,83134l91484,83134l91604,82743l91850,82743l91850,82153l92454,82153l92454,81764l92579,81764l92819,81174l92944,81174l92944,80979l93428,79803l94039,79803l94039,79213l94160,79213l94160,79019l94278,79019l94278,78428l94644,78428l95134,78428l95134,78039l95375,78039l95375,77255l95738,77058l95738,76664l95863,76664l95863,76079l96104,76079l96104,75488l96350,75488l96350,75100l96595,75100l96595,74315l96958,74315l96958,73725l97565,73725l97565,73528l97808,73333l97808,72549l98053,72549l98053,71958l98053,71375l98053,70785l98419,70785l98419,69803l98539,69803l98539,69019l99389,69019l99389,64315l99514,64315l99514,62549l99755,62354l99755,59410l99880,59410l99880,54315l99755,54315l99755,53333l99514,53333l99514,52743l99389,52743l99389,50979l98539,50588l98539,50194l98419,49410l98419,48625l98053,48234l98053,46863l98053,45880l97808,45880l97808,44898l97565,44898l97565,43919l96958,43919l96958,42743l96595,42153l96595,41958l96350,41375l96350,40979l96104,40979l96104,40588l95863,40194l95863,39803l95738,39803l95738,39019l95375,39019l95375,38428l95134,37644l95134,37449l94644,37449l94644,37058l94278,36664l94278,36273l94160,36273l94160,35683l94039,35294l94039,35100l93428,34704l93428,33919l93183,33919l93183,33134l92944,32743l92944,32354l92819,32354l92819,31569l92579,31569l92579,30979l92454,30979l92454,30389l91850,30389l91850,29213l91604,29213l91604,28625l91484,28428l91484,27845l91238,27845l91238,27058l90755,26470l90755,26273l90509,25683l90509,25294l90023,25294l90023,23134l89660,23134l89660,21764l89660,21569l89660,19410l89414,19410l89414,16664l89294,16664l89294,12354l89049,12354l89049,0l88199,0l88199,389l89414,979xe" coordsize="100000,100000" fillcolor="#E5E5E5" strokecolor="#000000" strokeweight="0.25pt">
                  <v:path textboxrect="0,0,100120,100194"/>
                </v:shape>
                <v:shape id="shape 11" o:spid="_x0000_s11" style="position:absolute;left:4280;top:946;width:1087;height:2001;visibility:visible;" path="m55234,1579l62208,0l60463,0l60463,949l58139,949l56394,1579l55234,1579l53488,2528l51743,2528l50579,3164l50000,3164l48255,3794l46509,3794l46509,4113l44764,4113l44764,5065l43604,5694l41278,5694l41278,6644l39535,6644l39535,7278l36044,7278l36044,7595l34299,7595l34299,8544l31975,8544l31975,9808l29069,9808l29069,10125l26743,10125l26743,11074l25579,11074l25579,11708l23833,11708l23833,12660l22095,12660l20928,12975l18604,12975l18604,13924l18023,13924l18023,14238l16859,14238l16859,15190l15113,15190l15113,15824l14535,15824l14535,17088l9884,19933l9884,20884l8139,20884l7558,21519l7558,22470l6394,23419l6394,24683l4648,24683l4648,26898l2903,26898l2903,28164l2903,29743l1164,29743l1164,32595l0,32595l0,37023l1164,37023l1164,41769l2903,42403l2903,45569l2903,46519l4648,46519l4648,47148l6394,47148l6394,48419l7558,48419l7558,48734l8139,48734l8139,49683l9884,49683l9884,50315l9884,50949l12789,50949l12789,51898l14535,51898l14535,52850l15113,52850l15113,53164l18023,53164l18023,54113l18604,54113l18604,54428l20928,54428l20928,55380l22095,55380l22095,56014l23833,56014l23833,56958l25579,56958l25579,57278l26743,58229l29069,58229l29069,59493l30234,59493l31975,59808l32558,59808l32558,60759l36044,60759l36044,61389l37789,61389l39535,62023l41278,62660l43604,62660l43604,63609l44764,63609l44764,64238l45928,64238l46509,64553l48255,64553l48255,65505l50000,65505l50000,66454l51743,66454l51743,67088l53488,67088l55234,68039l55234,68669l56394,68669l56394,69618l58139,69618l59299,70255l60463,70884l61044,70884l61044,71519l62208,71519l62208,72148l63954,72148l63954,72470l64535,72470l64535,73734l66859,73734l66859,74363l68023,74363l68023,75315l68604,75315l68604,76898l70350,76898l70350,77213l70928,77213l70928,78164l72674,78164l72674,78794l74419,78794l75000,78794l75000,79743l76164,79743l76164,81014l76164,81644l77903,81644l77903,82595l79069,82595l79069,83859l81394,83859l81394,85444l81394,86708l81975,86708l81975,88924l83720,88924l83720,89875l85463,89875l85463,92088l86630,92720l86630,93354l87208,94303l87208,96204l88368,96204l88368,99683l88368,98734l90113,98734l90113,97148l91859,97148l91859,95569l91859,94303l93604,94303l93604,92088l94183,92088l94183,88924l96509,88289l96509,86708l97095,86708l97095,83229l98833,82595l98833,79743l99419,78794l99419,64553l98833,64553l98833,62660l97095,62660l97095,61389l96509,60759l96509,56958l94183,56958l94183,54428l93604,54428l93604,53164l91859,53164l91859,51898l91859,50315l90113,50315l90113,49683l88368,49683l88368,48734l87208,48419l87208,47148l86630,46519l86630,45569l85463,45569l85463,44303l83720,44303l83720,43984l81975,43984l81975,42403l81394,42403l81394,41769l81394,41139l79069,41139l79069,39875l77903,39875l77903,38924l76164,38924l76164,38609l76164,37660l75000,37023l75000,36074l74419,36074l74419,35125l72674,35125l72674,34493l70928,33544l70928,32595l70350,32278l70350,31329l68604,31329l68604,29743l68023,29743l68023,28479l66859,28479l66859,27213l64535,26898l64535,24683l63954,24683l63954,22470l62208,22470l62208,15190l61044,15190l61044,11074l60463,11074l60463,0l55234,1579xe" coordsize="100000,100000" fillcolor="#FFFFFF" strokecolor="#000000" strokeweight="0.25pt">
                  <v:path textboxrect="0,0,100583,100317"/>
                </v:shape>
                <v:shape id="shape 12" o:spid="_x0000_s12" o:spt="1" type="#_x0000_t1" style="position:absolute;left:406;top:3916;width:5702;height:158;visibility:visible;" fillcolor="#FFFFFF" strokecolor="#000000" strokeweight="0.50pt"/>
                <v:shape id="shape 13" o:spid="_x0000_s13" style="position:absolute;left:0;top:0;width:3160;height:8647;visibility:visible;" path="m98394,99854l94789,99854l94389,99924l93988,99338l92984,99338l92984,98678l91984,98678l91984,98238l90979,98238l90979,97944l88979,97944l88979,97648l88375,97648l88375,97134l85970,97134l85970,96769l85569,96769l85569,96549l81565,96549l80359,96035l77553,96035l77553,95738l72743,95738l71944,95229l55308,95229l54509,95738l23850,95738l23850,95229l22044,95229l20238,94493l19039,94493l18234,94345l17433,94345l17433,93979l16229,93979l16229,93539l14428,93539l14428,93169l13424,93169l13424,92803l12424,92803l12424,92440l11625,92440l11625,92213l10819,92213l10819,91553l9419,91553l9419,91264l8819,90970l8819,90750l7815,90750l7815,90088l6815,90088l6815,89868l5410,89868l5410,89424l4808,89424l4808,88694l3808,88694l3808,87808l2803,87588l2803,87005l2005,87005l2005,86125l799,85755l799,83183l0,83183l0,0l99799,0e" coordsize="100000,100000" filled="f" strokecolor="#000000" strokeweight="0.75pt">
                  <v:path textboxrect="0,0,100199,100071"/>
                </v:shape>
                <v:shape id="shape 14" o:spid="_x0000_s14" style="position:absolute;left:3034;top:0;width:3456;height:8647;visibility:visible;" path="m2389,99854l2389,99924l4963,99854l5880,99338l6799,99338l6799,98678l7903,98678l7903,98238l8454,98238l8454,97944l10479,97944l10479,97648l11579,97648l11579,97134l13234,97134l13234,96769l14519,96769l14519,96549l18380,96549l19299,96035l22058,96035l22058,95738l27019,95738l27755,95229l44118,95229l45035,95738l75734,95738l75734,95229l77574,95229l79595,94493l80514,94493l81433,94345l82535,94345l82535,93979l83639,93979l83639,93539l85479,93539l85479,93169l86213,93169l86213,92803l87500,92803l87500,92440l88419,92440l88419,92213l88970,92213l88970,91553l90074,91553l90074,91264l91174,90970l91174,90750l91910,90750l91910,90088l93199,90088l93199,89868l93933,89868l93933,89424l95035,89424l95035,88694l96139,88694l96139,87808l97058,87588l97058,87005l97609,87005l97609,86125l98528,85755l98528,83183l99815,83183l99815,0l0,0e" coordsize="100000,100000" filled="f" strokecolor="#000000" strokeweight="0.75pt">
                  <v:path textboxrect="0,0,100182,100071"/>
                </v:shape>
              </v:group>
            </w:pict>
          </mc:Fallback>
        </mc:AlternateContent>
      </w:r>
    </w:p>
    <w:p w:rsidR="0025103C" w:rsidRDefault="0025103C">
      <w:pPr>
        <w:spacing w:line="360" w:lineRule="auto"/>
        <w:jc w:val="center"/>
        <w:rPr>
          <w:rFonts w:ascii="PT Astra Serif" w:hAnsi="PT Astra Serif"/>
          <w:b/>
          <w:caps/>
          <w:spacing w:val="120"/>
          <w:sz w:val="24"/>
          <w:szCs w:val="24"/>
        </w:rPr>
      </w:pPr>
    </w:p>
    <w:p w:rsidR="0025103C" w:rsidRDefault="0025103C">
      <w:pPr>
        <w:spacing w:line="480" w:lineRule="auto"/>
        <w:jc w:val="center"/>
        <w:rPr>
          <w:rFonts w:ascii="PT Astra Serif" w:hAnsi="PT Astra Serif"/>
          <w:b/>
          <w:caps/>
          <w:spacing w:val="120"/>
          <w:sz w:val="24"/>
          <w:szCs w:val="24"/>
        </w:rPr>
      </w:pPr>
    </w:p>
    <w:p w:rsidR="0025103C" w:rsidRDefault="0025103C">
      <w:pPr>
        <w:spacing w:line="360" w:lineRule="auto"/>
        <w:jc w:val="center"/>
        <w:rPr>
          <w:rFonts w:ascii="Liberation Serif" w:eastAsia="Liberation Serif" w:hAnsi="Liberation Serif" w:cs="Liberation Serif"/>
          <w:caps/>
          <w:spacing w:val="40"/>
          <w:sz w:val="22"/>
          <w:szCs w:val="22"/>
        </w:rPr>
      </w:pPr>
    </w:p>
    <w:p w:rsidR="0025103C" w:rsidRDefault="0025103C">
      <w:pPr>
        <w:spacing w:line="360" w:lineRule="auto"/>
        <w:jc w:val="center"/>
        <w:rPr>
          <w:rFonts w:ascii="Liberation Serif" w:eastAsia="Liberation Serif" w:hAnsi="Liberation Serif" w:cs="Liberation Serif"/>
          <w:caps/>
          <w:spacing w:val="40"/>
          <w:sz w:val="22"/>
          <w:szCs w:val="22"/>
        </w:rPr>
      </w:pPr>
    </w:p>
    <w:p w:rsidR="0025103C" w:rsidRDefault="002314C2">
      <w:pPr>
        <w:spacing w:line="360" w:lineRule="auto"/>
        <w:jc w:val="center"/>
        <w:rPr>
          <w:rFonts w:ascii="Liberation Sans" w:hAnsi="Liberation Sans" w:cs="Liberation Sans"/>
          <w:caps/>
          <w:spacing w:val="40"/>
          <w:sz w:val="24"/>
          <w:szCs w:val="24"/>
        </w:rPr>
      </w:pPr>
      <w:r>
        <w:rPr>
          <w:rFonts w:ascii="Liberation Sans" w:eastAsia="Liberation Serif" w:hAnsi="Liberation Sans" w:cs="Liberation Sans"/>
          <w:caps/>
          <w:spacing w:val="40"/>
          <w:sz w:val="24"/>
          <w:szCs w:val="24"/>
        </w:rPr>
        <w:t>муниципальный округ пуровский район</w:t>
      </w:r>
    </w:p>
    <w:p w:rsidR="0025103C" w:rsidRDefault="002314C2">
      <w:pPr>
        <w:spacing w:line="360" w:lineRule="auto"/>
        <w:jc w:val="center"/>
        <w:rPr>
          <w:rFonts w:ascii="Liberation Sans" w:hAnsi="Liberation Sans" w:cs="Liberation Sans"/>
          <w:b/>
          <w:caps/>
          <w:spacing w:val="120"/>
          <w:sz w:val="24"/>
          <w:szCs w:val="24"/>
        </w:rPr>
      </w:pPr>
      <w:r>
        <w:rPr>
          <w:rFonts w:ascii="Liberation Sans" w:eastAsia="Liberation Serif" w:hAnsi="Liberation Sans" w:cs="Liberation Sans"/>
          <w:b/>
          <w:caps/>
          <w:spacing w:val="120"/>
          <w:sz w:val="24"/>
          <w:szCs w:val="24"/>
        </w:rPr>
        <w:t>администрация ПУРОВСКОГО РАЙОНА</w:t>
      </w:r>
    </w:p>
    <w:p w:rsidR="0025103C" w:rsidRDefault="002314C2">
      <w:pPr>
        <w:jc w:val="center"/>
        <w:rPr>
          <w:rFonts w:ascii="Liberation Sans" w:hAnsi="Liberation Sans" w:cs="Liberation Sans"/>
          <w:caps/>
          <w:spacing w:val="40"/>
          <w:sz w:val="24"/>
          <w:szCs w:val="24"/>
        </w:rPr>
      </w:pPr>
      <w:r>
        <w:rPr>
          <w:rFonts w:ascii="Liberation Sans" w:eastAsia="Liberation Serif" w:hAnsi="Liberation Sans" w:cs="Liberation Sans"/>
          <w:caps/>
          <w:spacing w:val="40"/>
          <w:sz w:val="24"/>
          <w:szCs w:val="24"/>
        </w:rPr>
        <w:t>постановление</w:t>
      </w:r>
    </w:p>
    <w:p w:rsidR="0025103C" w:rsidRDefault="0025103C">
      <w:pPr>
        <w:jc w:val="center"/>
        <w:rPr>
          <w:rFonts w:ascii="Liberation Sans" w:hAnsi="Liberation Sans" w:cs="Liberation Sans"/>
          <w:caps/>
          <w:spacing w:val="40"/>
          <w:sz w:val="24"/>
          <w:szCs w:val="24"/>
        </w:rPr>
      </w:pPr>
    </w:p>
    <w:tbl>
      <w:tblPr>
        <w:tblW w:w="972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1"/>
        <w:gridCol w:w="284"/>
        <w:gridCol w:w="4820"/>
        <w:gridCol w:w="359"/>
        <w:gridCol w:w="1081"/>
      </w:tblGrid>
      <w:tr w:rsidR="0025103C">
        <w:trPr>
          <w:cantSplit/>
        </w:trPr>
        <w:tc>
          <w:tcPr>
            <w:tcW w:w="850" w:type="dxa"/>
            <w:tcBorders>
              <w:bottom w:val="single" w:sz="4" w:space="0" w:color="000000"/>
            </w:tcBorders>
          </w:tcPr>
          <w:p w:rsidR="0025103C" w:rsidRPr="00A35ADD" w:rsidRDefault="00A35ADD">
            <w:pPr>
              <w:spacing w:before="120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 w:rsidRPr="00A35ADD">
              <w:rPr>
                <w:rFonts w:ascii="Liberation Sans" w:hAnsi="Liberation Sans" w:cs="Liberation Sans"/>
                <w:sz w:val="24"/>
                <w:szCs w:val="24"/>
              </w:rPr>
              <w:t>23</w:t>
            </w:r>
          </w:p>
        </w:tc>
        <w:tc>
          <w:tcPr>
            <w:tcW w:w="144" w:type="dxa"/>
          </w:tcPr>
          <w:p w:rsidR="0025103C" w:rsidRDefault="0025103C">
            <w:pPr>
              <w:spacing w:before="120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672" w:type="dxa"/>
            <w:tcBorders>
              <w:bottom w:val="single" w:sz="4" w:space="0" w:color="000000"/>
            </w:tcBorders>
          </w:tcPr>
          <w:p w:rsidR="0025103C" w:rsidRDefault="00A35ADD">
            <w:pPr>
              <w:spacing w:before="120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>января</w:t>
            </w:r>
          </w:p>
        </w:tc>
        <w:tc>
          <w:tcPr>
            <w:tcW w:w="511" w:type="dxa"/>
          </w:tcPr>
          <w:p w:rsidR="0025103C" w:rsidRDefault="002314C2">
            <w:pPr>
              <w:spacing w:before="120"/>
              <w:jc w:val="righ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>202</w:t>
            </w: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25103C" w:rsidRDefault="00A35ADD">
            <w:pPr>
              <w:spacing w:before="120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4819" w:type="dxa"/>
          </w:tcPr>
          <w:p w:rsidR="0025103C" w:rsidRDefault="002314C2">
            <w:pPr>
              <w:spacing w:before="120"/>
              <w:rPr>
                <w:rFonts w:ascii="Liberation Sans" w:hAnsi="Liberation Sans" w:cs="Liberation Sans"/>
                <w:sz w:val="24"/>
                <w:szCs w:val="24"/>
              </w:rPr>
            </w:pPr>
            <w:proofErr w:type="gramStart"/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>г</w:t>
            </w:r>
            <w:proofErr w:type="gramEnd"/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>.</w:t>
            </w:r>
          </w:p>
        </w:tc>
        <w:tc>
          <w:tcPr>
            <w:tcW w:w="359" w:type="dxa"/>
          </w:tcPr>
          <w:p w:rsidR="0025103C" w:rsidRDefault="002314C2">
            <w:pPr>
              <w:spacing w:before="120"/>
              <w:ind w:left="-208"/>
              <w:jc w:val="righ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>№</w:t>
            </w:r>
          </w:p>
        </w:tc>
        <w:tc>
          <w:tcPr>
            <w:tcW w:w="1081" w:type="dxa"/>
            <w:tcBorders>
              <w:bottom w:val="single" w:sz="4" w:space="0" w:color="000000"/>
            </w:tcBorders>
          </w:tcPr>
          <w:p w:rsidR="0025103C" w:rsidRDefault="00A35ADD">
            <w:pPr>
              <w:pStyle w:val="affb"/>
              <w:rPr>
                <w:rFonts w:ascii="Liberation Sans" w:hAnsi="Liberation Sans" w:cs="Liberation Sans"/>
                <w:szCs w:val="24"/>
              </w:rPr>
            </w:pPr>
            <w:r>
              <w:rPr>
                <w:rFonts w:ascii="Liberation Sans" w:hAnsi="Liberation Sans" w:cs="Liberation Sans"/>
                <w:szCs w:val="24"/>
              </w:rPr>
              <w:t>23-П</w:t>
            </w:r>
          </w:p>
        </w:tc>
      </w:tr>
      <w:tr w:rsidR="0025103C">
        <w:trPr>
          <w:cantSplit/>
        </w:trPr>
        <w:tc>
          <w:tcPr>
            <w:tcW w:w="9720" w:type="dxa"/>
            <w:gridSpan w:val="8"/>
          </w:tcPr>
          <w:p w:rsidR="0025103C" w:rsidRDefault="002314C2">
            <w:pPr>
              <w:pStyle w:val="affb"/>
              <w:spacing w:before="0"/>
              <w:rPr>
                <w:rFonts w:ascii="Liberation Sans" w:hAnsi="Liberation Sans" w:cs="Liberation Sans"/>
                <w:szCs w:val="24"/>
              </w:rPr>
            </w:pPr>
            <w:r>
              <w:rPr>
                <w:rFonts w:ascii="Liberation Sans" w:eastAsia="Liberation Serif" w:hAnsi="Liberation Sans" w:cs="Liberation Sans"/>
                <w:szCs w:val="24"/>
              </w:rPr>
              <w:t xml:space="preserve">г. </w:t>
            </w:r>
            <w:proofErr w:type="spellStart"/>
            <w:r>
              <w:rPr>
                <w:rFonts w:ascii="Liberation Sans" w:eastAsia="Liberation Serif" w:hAnsi="Liberation Sans" w:cs="Liberation Sans"/>
                <w:szCs w:val="24"/>
              </w:rPr>
              <w:t>Тарко</w:t>
            </w:r>
            <w:proofErr w:type="spellEnd"/>
            <w:r>
              <w:rPr>
                <w:rFonts w:ascii="Liberation Sans" w:eastAsia="Liberation Serif" w:hAnsi="Liberation Sans" w:cs="Liberation Sans"/>
                <w:szCs w:val="24"/>
              </w:rPr>
              <w:t>-Сале</w:t>
            </w:r>
          </w:p>
          <w:p w:rsidR="0025103C" w:rsidRDefault="0025103C">
            <w:pPr>
              <w:pStyle w:val="affd"/>
              <w:ind w:firstLine="0"/>
              <w:rPr>
                <w:rFonts w:ascii="Liberation Sans" w:hAnsi="Liberation Sans" w:cs="Liberation Sans"/>
              </w:rPr>
            </w:pPr>
          </w:p>
        </w:tc>
      </w:tr>
    </w:tbl>
    <w:p w:rsidR="0025103C" w:rsidRDefault="0025103C">
      <w:pPr>
        <w:pStyle w:val="affd"/>
        <w:ind w:firstLine="0"/>
        <w:rPr>
          <w:rFonts w:ascii="Liberation Sans" w:hAnsi="Liberation Sans" w:cs="Liberation Sans"/>
        </w:rPr>
      </w:pPr>
    </w:p>
    <w:p w:rsidR="0025103C" w:rsidRDefault="002314C2">
      <w:pPr>
        <w:ind w:right="-82"/>
        <w:jc w:val="center"/>
        <w:outlineLvl w:val="0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b/>
          <w:bCs/>
          <w:color w:val="000000"/>
          <w:sz w:val="24"/>
          <w:szCs w:val="24"/>
        </w:rPr>
        <w:t xml:space="preserve">О признании </w:t>
      </w:r>
      <w:proofErr w:type="gramStart"/>
      <w:r>
        <w:rPr>
          <w:rFonts w:ascii="Liberation Sans" w:hAnsi="Liberation Sans" w:cs="Liberation Sans"/>
          <w:b/>
          <w:bCs/>
          <w:color w:val="000000"/>
          <w:sz w:val="24"/>
          <w:szCs w:val="24"/>
        </w:rPr>
        <w:t>утратившими</w:t>
      </w:r>
      <w:proofErr w:type="gramEnd"/>
      <w:r>
        <w:rPr>
          <w:rFonts w:ascii="Liberation Sans" w:hAnsi="Liberation Sans" w:cs="Liberation Sans"/>
          <w:b/>
          <w:bCs/>
          <w:color w:val="000000"/>
          <w:sz w:val="24"/>
          <w:szCs w:val="24"/>
        </w:rPr>
        <w:t xml:space="preserve"> силу</w:t>
      </w:r>
    </w:p>
    <w:p w:rsidR="0025103C" w:rsidRDefault="002314C2">
      <w:pPr>
        <w:ind w:right="-82"/>
        <w:jc w:val="center"/>
        <w:outlineLvl w:val="0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b/>
          <w:bCs/>
          <w:color w:val="000000"/>
          <w:sz w:val="24"/>
          <w:szCs w:val="24"/>
        </w:rPr>
        <w:t xml:space="preserve">некоторых постановлений Администрации Пуровского района </w:t>
      </w:r>
    </w:p>
    <w:p w:rsidR="0025103C" w:rsidRDefault="002314C2">
      <w:pPr>
        <w:widowControl w:val="0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eastAsia="Liberation Serif" w:hAnsi="Liberation Sans" w:cs="Liberation Sans"/>
          <w:b/>
          <w:sz w:val="24"/>
          <w:szCs w:val="24"/>
        </w:rPr>
        <w:t xml:space="preserve"> </w:t>
      </w:r>
    </w:p>
    <w:p w:rsidR="0025103C" w:rsidRDefault="0025103C">
      <w:pPr>
        <w:widowControl w:val="0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25103C" w:rsidRDefault="0025103C">
      <w:pPr>
        <w:pStyle w:val="affd"/>
        <w:ind w:firstLine="0"/>
        <w:rPr>
          <w:rFonts w:ascii="Liberation Sans" w:hAnsi="Liberation Sans" w:cs="Liberation Sans"/>
          <w:szCs w:val="24"/>
        </w:rPr>
      </w:pPr>
    </w:p>
    <w:p w:rsidR="0025103C" w:rsidRDefault="002314C2">
      <w:pPr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На основании решения Думы Пуровского района от 30.11.2023 </w:t>
      </w:r>
      <w:r>
        <w:rPr>
          <w:rFonts w:ascii="Liberation Sans" w:hAnsi="Liberation Sans" w:cs="Liberation Sans"/>
          <w:sz w:val="24"/>
          <w:szCs w:val="24"/>
          <w:highlight w:val="white"/>
        </w:rPr>
        <w:t>№ 537                            «О бюджете Пуровского района на 2024 год и плановый период 2025 и 2026 годов», в соответствии с По</w:t>
      </w:r>
      <w:r>
        <w:rPr>
          <w:rFonts w:ascii="Liberation Sans" w:hAnsi="Liberation Sans" w:cs="Liberation Sans"/>
          <w:sz w:val="24"/>
          <w:szCs w:val="24"/>
        </w:rPr>
        <w:t>рядком разработки, реализации, оценки эффективности и корректировки</w:t>
      </w:r>
      <w:r>
        <w:rPr>
          <w:rFonts w:ascii="Liberation Sans" w:hAnsi="Liberation Sans" w:cs="Liberation Sans"/>
          <w:sz w:val="24"/>
          <w:szCs w:val="24"/>
        </w:rPr>
        <w:t xml:space="preserve"> муниципальных программ муниципального округа Пуровский район, утвержденным постановлением Администрации Пуровского района от 13.12.2022              № 490-ПА</w:t>
      </w:r>
      <w:r>
        <w:rPr>
          <w:rFonts w:ascii="Liberation Sans" w:eastAsia="Liberation Serif" w:hAnsi="Liberation Sans" w:cs="Liberation Sans"/>
          <w:color w:val="000000" w:themeColor="text1"/>
          <w:spacing w:val="22"/>
          <w:sz w:val="24"/>
          <w:szCs w:val="24"/>
        </w:rPr>
        <w:t>, постановляет</w:t>
      </w:r>
      <w:r>
        <w:rPr>
          <w:rFonts w:ascii="Liberation Sans" w:eastAsia="Liberation Serif" w:hAnsi="Liberation Sans" w:cs="Liberation Sans"/>
          <w:color w:val="000000" w:themeColor="text1"/>
          <w:spacing w:val="20"/>
          <w:sz w:val="24"/>
          <w:szCs w:val="24"/>
        </w:rPr>
        <w:t>:</w:t>
      </w:r>
    </w:p>
    <w:p w:rsidR="0025103C" w:rsidRDefault="0025103C">
      <w:pPr>
        <w:ind w:firstLine="567"/>
        <w:jc w:val="both"/>
        <w:rPr>
          <w:rFonts w:ascii="Liberation Sans" w:hAnsi="Liberation Sans" w:cs="Liberation Sans"/>
          <w:color w:val="000000"/>
          <w:sz w:val="24"/>
          <w:szCs w:val="24"/>
        </w:rPr>
      </w:pPr>
    </w:p>
    <w:p w:rsidR="0025103C" w:rsidRDefault="002314C2">
      <w:pPr>
        <w:widowControl w:val="0"/>
        <w:tabs>
          <w:tab w:val="left" w:pos="709"/>
          <w:tab w:val="left" w:pos="850"/>
        </w:tabs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>1. </w:t>
      </w:r>
      <w:r>
        <w:rPr>
          <w:rFonts w:ascii="Liberation Sans" w:hAnsi="Liberation Sans" w:cs="Liberation Sans"/>
          <w:sz w:val="24"/>
          <w:szCs w:val="24"/>
        </w:rPr>
        <w:t>Признать утратившими силу следующие постановления Администрации Пуровского рай</w:t>
      </w:r>
      <w:r>
        <w:rPr>
          <w:rFonts w:ascii="Liberation Sans" w:hAnsi="Liberation Sans" w:cs="Liberation Sans"/>
          <w:sz w:val="24"/>
          <w:szCs w:val="24"/>
        </w:rPr>
        <w:t>она:</w:t>
      </w:r>
    </w:p>
    <w:p w:rsidR="0025103C" w:rsidRDefault="002314C2">
      <w:pPr>
        <w:widowControl w:val="0"/>
        <w:tabs>
          <w:tab w:val="left" w:pos="709"/>
          <w:tab w:val="left" w:pos="850"/>
        </w:tabs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>- от 23.03.2021 № 137-ПА «Об утверждении муниципальной программы «Развитие средств массовой информации и полиграфии»;</w:t>
      </w:r>
    </w:p>
    <w:p w:rsidR="0025103C" w:rsidRDefault="002314C2">
      <w:pPr>
        <w:widowControl w:val="0"/>
        <w:tabs>
          <w:tab w:val="left" w:pos="709"/>
          <w:tab w:val="left" w:pos="850"/>
        </w:tabs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>- от 08.02.2022 № 58-ПА «</w:t>
      </w:r>
      <w:r>
        <w:rPr>
          <w:rFonts w:ascii="Liberation Sans" w:hAnsi="Liberation Sans" w:cs="Liberation Sans"/>
          <w:sz w:val="24"/>
          <w:szCs w:val="24"/>
        </w:rPr>
        <w:t>О внесении изменений в муниципальную программу «Развитие средств массовой информации и полиграфии», утвержденную постановлением Администрации Пуровского района  от 23.03.2021 № 137-ПА»;</w:t>
      </w:r>
    </w:p>
    <w:p w:rsidR="0025103C" w:rsidRDefault="002314C2">
      <w:pPr>
        <w:widowControl w:val="0"/>
        <w:tabs>
          <w:tab w:val="left" w:pos="709"/>
          <w:tab w:val="left" w:pos="850"/>
        </w:tabs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>- от 24.02.2022 № 89-ПА «</w:t>
      </w:r>
      <w:r>
        <w:rPr>
          <w:rFonts w:ascii="Liberation Sans" w:hAnsi="Liberation Sans" w:cs="Liberation Sans"/>
          <w:sz w:val="24"/>
          <w:szCs w:val="24"/>
          <w:lang w:eastAsia="ar-SA"/>
        </w:rPr>
        <w:t>О внесении изменения в муниципальную программ</w:t>
      </w:r>
      <w:r>
        <w:rPr>
          <w:rFonts w:ascii="Liberation Sans" w:hAnsi="Liberation Sans" w:cs="Liberation Sans"/>
          <w:sz w:val="24"/>
          <w:szCs w:val="24"/>
          <w:lang w:eastAsia="ar-SA"/>
        </w:rPr>
        <w:t>у «Развитие средств массовой информации и полиграфии», утвержденную постановлением Администрации Пуровского района от 23.03.2021 № 137-ПА                        (с изменениями от 08.02.2022 № 58-ПА)</w:t>
      </w:r>
      <w:r>
        <w:rPr>
          <w:rFonts w:ascii="Liberation Sans" w:hAnsi="Liberation Sans" w:cs="Liberation Sans"/>
          <w:sz w:val="24"/>
          <w:szCs w:val="24"/>
        </w:rPr>
        <w:t>»;</w:t>
      </w:r>
    </w:p>
    <w:p w:rsidR="0025103C" w:rsidRDefault="002314C2">
      <w:pPr>
        <w:widowControl w:val="0"/>
        <w:tabs>
          <w:tab w:val="left" w:pos="709"/>
          <w:tab w:val="left" w:pos="850"/>
        </w:tabs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>- от 28.12.2022 № 523-ПА «</w:t>
      </w:r>
      <w:r>
        <w:rPr>
          <w:rFonts w:ascii="Liberation Sans" w:eastAsia="Liberation Serif" w:hAnsi="Liberation Sans" w:cs="Liberation Sans"/>
          <w:color w:val="000000"/>
          <w:sz w:val="24"/>
        </w:rPr>
        <w:t>О внесении изменения в муници</w:t>
      </w:r>
      <w:r>
        <w:rPr>
          <w:rFonts w:ascii="Liberation Sans" w:eastAsia="Liberation Serif" w:hAnsi="Liberation Sans" w:cs="Liberation Sans"/>
          <w:color w:val="000000"/>
          <w:sz w:val="24"/>
        </w:rPr>
        <w:t>пальную программу «Развитие средств массовой информации и полиграфии», утвержденную постановлением Администрации Пуровского района от 23.03.2021 № 137-ПА»;</w:t>
      </w:r>
    </w:p>
    <w:p w:rsidR="0025103C" w:rsidRDefault="002314C2">
      <w:pPr>
        <w:widowControl w:val="0"/>
        <w:tabs>
          <w:tab w:val="left" w:pos="709"/>
          <w:tab w:val="left" w:pos="850"/>
        </w:tabs>
        <w:ind w:firstLine="567"/>
        <w:jc w:val="both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>- от 28.02.2023 № 98-ПА «</w:t>
      </w:r>
      <w:r>
        <w:rPr>
          <w:rFonts w:ascii="Liberation Sans" w:eastAsia="Liberation Serif" w:hAnsi="Liberation Sans" w:cs="Liberation Sans"/>
          <w:color w:val="000000"/>
          <w:sz w:val="24"/>
        </w:rPr>
        <w:t>О внесении изменения в муниципальную программу «Развитие средств массовой и</w:t>
      </w:r>
      <w:r>
        <w:rPr>
          <w:rFonts w:ascii="Liberation Sans" w:eastAsia="Liberation Serif" w:hAnsi="Liberation Sans" w:cs="Liberation Sans"/>
          <w:color w:val="000000"/>
          <w:sz w:val="24"/>
        </w:rPr>
        <w:t>нформации и полиграфии», утвержденную постановлением Администрации Пуровского района от 23.03.2021 № 137-ПА»;</w:t>
      </w:r>
    </w:p>
    <w:p w:rsidR="0025103C" w:rsidRDefault="002314C2">
      <w:pPr>
        <w:widowControl w:val="0"/>
        <w:tabs>
          <w:tab w:val="left" w:pos="709"/>
          <w:tab w:val="left" w:pos="850"/>
        </w:tabs>
        <w:ind w:firstLine="567"/>
        <w:jc w:val="both"/>
        <w:rPr>
          <w:rFonts w:ascii="Liberation Sans" w:hAnsi="Liberation Sans" w:cs="Liberation Sans"/>
          <w:color w:val="000000"/>
          <w:sz w:val="24"/>
          <w:szCs w:val="24"/>
          <w:highlight w:val="white"/>
        </w:rPr>
      </w:pPr>
      <w:r>
        <w:rPr>
          <w:rFonts w:ascii="Liberation Sans" w:eastAsia="Liberation Serif" w:hAnsi="Liberation Sans" w:cs="Liberation Sans"/>
          <w:color w:val="000000"/>
          <w:sz w:val="24"/>
          <w:highlight w:val="white"/>
        </w:rPr>
        <w:t>- от 15.01.2024 № 13-П «О внесении изменения в муниципальную программу «Развитие средств массовой информации и полиграфии», утвержденную постановл</w:t>
      </w:r>
      <w:r>
        <w:rPr>
          <w:rFonts w:ascii="Liberation Sans" w:eastAsia="Liberation Serif" w:hAnsi="Liberation Sans" w:cs="Liberation Sans"/>
          <w:color w:val="000000"/>
          <w:sz w:val="24"/>
          <w:highlight w:val="white"/>
        </w:rPr>
        <w:t>ением Администрации Пуровского района от 23.03.2021 № 137-ПА».</w:t>
      </w:r>
    </w:p>
    <w:p w:rsidR="0025103C" w:rsidRDefault="002314C2">
      <w:pPr>
        <w:widowControl w:val="0"/>
        <w:tabs>
          <w:tab w:val="left" w:pos="709"/>
          <w:tab w:val="left" w:pos="850"/>
        </w:tabs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>2. Действие настоящего постановления распространяется на правоотношения, возникшие с 01.01.2024.</w:t>
      </w:r>
    </w:p>
    <w:p w:rsidR="0025103C" w:rsidRDefault="002314C2">
      <w:pPr>
        <w:widowControl w:val="0"/>
        <w:tabs>
          <w:tab w:val="left" w:pos="709"/>
          <w:tab w:val="left" w:pos="850"/>
        </w:tabs>
        <w:ind w:firstLine="567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eastAsia="Liberation Serif" w:hAnsi="Liberation Sans" w:cs="Liberation Sans"/>
          <w:color w:val="000000"/>
          <w:sz w:val="24"/>
        </w:rPr>
        <w:t>3</w:t>
      </w:r>
      <w:r>
        <w:rPr>
          <w:rFonts w:ascii="Liberation Sans" w:hAnsi="Liberation Sans" w:cs="Liberation Sans"/>
          <w:sz w:val="24"/>
          <w:szCs w:val="24"/>
        </w:rPr>
        <w:t>.</w:t>
      </w:r>
      <w:r>
        <w:rPr>
          <w:rFonts w:ascii="Liberation Sans" w:hAnsi="Liberation Sans" w:cs="Liberation Sans"/>
          <w:sz w:val="10"/>
          <w:szCs w:val="10"/>
        </w:rPr>
        <w:t xml:space="preserve"> </w:t>
      </w:r>
      <w:r>
        <w:rPr>
          <w:rFonts w:ascii="Liberation Sans" w:eastAsia="Liberation Serif" w:hAnsi="Liberation Sans" w:cs="Liberation Sans"/>
          <w:color w:val="000000"/>
          <w:sz w:val="24"/>
        </w:rPr>
        <w:t xml:space="preserve">Управлению информационно-аналитических исследований и связей                         с общественностью Администрации Пуровского района </w:t>
      </w:r>
      <w:proofErr w:type="gramStart"/>
      <w:r>
        <w:rPr>
          <w:rFonts w:ascii="Liberation Sans" w:eastAsia="Liberation Serif" w:hAnsi="Liberation Sans" w:cs="Liberation Sans"/>
          <w:color w:val="000000"/>
          <w:sz w:val="24"/>
        </w:rPr>
        <w:t>разместить</w:t>
      </w:r>
      <w:proofErr w:type="gramEnd"/>
      <w:r>
        <w:rPr>
          <w:rFonts w:ascii="Liberation Sans" w:eastAsia="Liberation Serif" w:hAnsi="Liberation Sans" w:cs="Liberation Sans"/>
          <w:color w:val="000000"/>
          <w:sz w:val="24"/>
        </w:rPr>
        <w:t xml:space="preserve"> настоящее </w:t>
      </w:r>
      <w:r>
        <w:rPr>
          <w:rFonts w:ascii="Liberation Sans" w:eastAsia="Liberation Serif" w:hAnsi="Liberation Sans" w:cs="Liberation Sans"/>
          <w:color w:val="000000"/>
          <w:sz w:val="24"/>
        </w:rPr>
        <w:lastRenderedPageBreak/>
        <w:t>постановление на официальном сайте муниципального округа Пуровский район.</w:t>
      </w:r>
    </w:p>
    <w:p w:rsidR="0025103C" w:rsidRDefault="0025103C">
      <w:pPr>
        <w:ind w:firstLine="567"/>
        <w:jc w:val="both"/>
        <w:rPr>
          <w:rFonts w:ascii="Liberation Sans" w:hAnsi="Liberation Sans" w:cs="Liberation Sans"/>
          <w:sz w:val="24"/>
          <w:szCs w:val="24"/>
        </w:rPr>
      </w:pPr>
    </w:p>
    <w:p w:rsidR="0025103C" w:rsidRDefault="002314C2">
      <w:pPr>
        <w:ind w:firstLine="567"/>
        <w:jc w:val="both"/>
        <w:rPr>
          <w:rFonts w:ascii="Liberation Sans" w:eastAsia="Liberation Serif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>4. Опубликовать настоящее</w:t>
      </w:r>
      <w:r>
        <w:rPr>
          <w:rFonts w:ascii="Liberation Sans" w:eastAsia="Liberation Serif" w:hAnsi="Liberation Sans" w:cs="Liberation Sans"/>
          <w:sz w:val="24"/>
          <w:szCs w:val="24"/>
        </w:rPr>
        <w:t xml:space="preserve"> постановление в газете «Северный луч».</w:t>
      </w:r>
    </w:p>
    <w:p w:rsidR="0025103C" w:rsidRDefault="002314C2">
      <w:pPr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 xml:space="preserve">5. Контроль исполнения настоящего постановления возложить на заместителя Главы Администрации Пуровского района по внутренней политике                                      А.К. </w:t>
      </w:r>
      <w:proofErr w:type="spellStart"/>
      <w:r>
        <w:rPr>
          <w:rFonts w:ascii="Liberation Sans" w:eastAsia="Liberation Serif" w:hAnsi="Liberation Sans" w:cs="Liberation Sans"/>
          <w:sz w:val="24"/>
          <w:szCs w:val="24"/>
        </w:rPr>
        <w:t>Мектепкалиева</w:t>
      </w:r>
      <w:proofErr w:type="spellEnd"/>
      <w:r>
        <w:rPr>
          <w:rFonts w:ascii="Liberation Sans" w:eastAsia="Liberation Serif" w:hAnsi="Liberation Sans" w:cs="Liberation Sans"/>
          <w:sz w:val="24"/>
          <w:szCs w:val="24"/>
        </w:rPr>
        <w:t>.</w:t>
      </w:r>
    </w:p>
    <w:p w:rsidR="0025103C" w:rsidRDefault="0025103C">
      <w:pPr>
        <w:widowControl w:val="0"/>
        <w:ind w:firstLine="540"/>
        <w:jc w:val="both"/>
        <w:rPr>
          <w:rFonts w:ascii="Liberation Sans" w:hAnsi="Liberation Sans" w:cs="Liberation Sans"/>
          <w:sz w:val="24"/>
          <w:szCs w:val="24"/>
        </w:rPr>
      </w:pPr>
    </w:p>
    <w:p w:rsidR="0025103C" w:rsidRDefault="0025103C">
      <w:pPr>
        <w:widowControl w:val="0"/>
        <w:ind w:firstLine="540"/>
        <w:jc w:val="both"/>
        <w:rPr>
          <w:rFonts w:ascii="Liberation Sans" w:hAnsi="Liberation Sans" w:cs="Liberation Sans"/>
          <w:sz w:val="24"/>
          <w:szCs w:val="24"/>
        </w:rPr>
      </w:pPr>
    </w:p>
    <w:p w:rsidR="0025103C" w:rsidRDefault="0025103C">
      <w:pPr>
        <w:widowControl w:val="0"/>
        <w:ind w:firstLine="540"/>
        <w:jc w:val="both"/>
        <w:rPr>
          <w:rFonts w:ascii="Liberation Sans" w:hAnsi="Liberation Sans" w:cs="Liberation Sans"/>
          <w:sz w:val="24"/>
          <w:szCs w:val="24"/>
        </w:rPr>
      </w:pPr>
    </w:p>
    <w:p w:rsidR="0025103C" w:rsidRDefault="002314C2">
      <w:pPr>
        <w:widowControl w:val="0"/>
        <w:jc w:val="both"/>
        <w:rPr>
          <w:rFonts w:ascii="Liberation Sans" w:hAnsi="Liberation Sans" w:cs="Liberation Sans"/>
          <w:sz w:val="24"/>
          <w:szCs w:val="24"/>
        </w:rPr>
      </w:pPr>
      <w:proofErr w:type="spellStart"/>
      <w:r>
        <w:rPr>
          <w:rFonts w:ascii="Liberation Sans" w:eastAsia="Liberation Serif" w:hAnsi="Liberation Sans" w:cs="Liberation Sans"/>
          <w:sz w:val="24"/>
          <w:szCs w:val="24"/>
        </w:rPr>
        <w:t>И.о</w:t>
      </w:r>
      <w:proofErr w:type="spellEnd"/>
      <w:r>
        <w:rPr>
          <w:rFonts w:ascii="Liberation Sans" w:eastAsia="Liberation Serif" w:hAnsi="Liberation Sans" w:cs="Liberation Sans"/>
          <w:sz w:val="24"/>
          <w:szCs w:val="24"/>
        </w:rPr>
        <w:t xml:space="preserve">. Главы Пуровского </w:t>
      </w:r>
      <w:r>
        <w:rPr>
          <w:rFonts w:ascii="Liberation Sans" w:eastAsia="Liberation Serif" w:hAnsi="Liberation Sans" w:cs="Liberation Sans"/>
          <w:sz w:val="24"/>
          <w:szCs w:val="24"/>
        </w:rPr>
        <w:t>района</w:t>
      </w:r>
      <w:r>
        <w:rPr>
          <w:rFonts w:ascii="Liberation Sans" w:eastAsia="Liberation Serif" w:hAnsi="Liberation Sans" w:cs="Liberation Sans"/>
          <w:sz w:val="24"/>
          <w:szCs w:val="24"/>
        </w:rPr>
        <w:tab/>
      </w:r>
      <w:r>
        <w:rPr>
          <w:rFonts w:ascii="Liberation Sans" w:eastAsia="Liberation Serif" w:hAnsi="Liberation Sans" w:cs="Liberation Sans"/>
          <w:sz w:val="24"/>
          <w:szCs w:val="24"/>
        </w:rPr>
        <w:tab/>
      </w:r>
      <w:r>
        <w:rPr>
          <w:rFonts w:ascii="Liberation Sans" w:eastAsia="Liberation Serif" w:hAnsi="Liberation Sans" w:cs="Liberation Sans"/>
          <w:sz w:val="24"/>
          <w:szCs w:val="24"/>
        </w:rPr>
        <w:tab/>
      </w:r>
      <w:r>
        <w:rPr>
          <w:rFonts w:ascii="Liberation Sans" w:eastAsia="Liberation Serif" w:hAnsi="Liberation Sans" w:cs="Liberation Sans"/>
          <w:sz w:val="24"/>
          <w:szCs w:val="24"/>
        </w:rPr>
        <w:tab/>
      </w:r>
      <w:r>
        <w:rPr>
          <w:rFonts w:ascii="Liberation Sans" w:eastAsia="Liberation Serif" w:hAnsi="Liberation Sans" w:cs="Liberation Sans"/>
          <w:sz w:val="24"/>
          <w:szCs w:val="24"/>
        </w:rPr>
        <w:tab/>
      </w:r>
      <w:r>
        <w:rPr>
          <w:rFonts w:ascii="Liberation Sans" w:eastAsia="Liberation Serif" w:hAnsi="Liberation Sans" w:cs="Liberation Sans"/>
          <w:sz w:val="24"/>
          <w:szCs w:val="24"/>
        </w:rPr>
        <w:tab/>
        <w:t xml:space="preserve">                  А.В. Петров</w:t>
      </w:r>
    </w:p>
    <w:p w:rsidR="0025103C" w:rsidRDefault="0025103C">
      <w:pPr>
        <w:widowControl w:val="0"/>
        <w:jc w:val="both"/>
        <w:rPr>
          <w:rFonts w:ascii="Liberation Sans" w:hAnsi="Liberation Sans" w:cs="Liberation Sans"/>
          <w:sz w:val="24"/>
          <w:szCs w:val="24"/>
        </w:rPr>
      </w:pPr>
    </w:p>
    <w:p w:rsidR="0025103C" w:rsidRDefault="0025103C">
      <w:pPr>
        <w:widowControl w:val="0"/>
        <w:jc w:val="both"/>
        <w:rPr>
          <w:rFonts w:ascii="Liberation Sans" w:hAnsi="Liberation Sans" w:cs="Liberation Sans"/>
          <w:sz w:val="24"/>
          <w:szCs w:val="24"/>
        </w:rPr>
      </w:pPr>
    </w:p>
    <w:p w:rsidR="0025103C" w:rsidRDefault="0025103C">
      <w:pPr>
        <w:widowControl w:val="0"/>
        <w:jc w:val="both"/>
        <w:rPr>
          <w:rFonts w:ascii="Liberation Sans" w:hAnsi="Liberation Sans" w:cs="Liberation Sans"/>
          <w:sz w:val="24"/>
          <w:szCs w:val="24"/>
        </w:rPr>
      </w:pPr>
    </w:p>
    <w:p w:rsidR="0025103C" w:rsidRDefault="0025103C">
      <w:pPr>
        <w:widowControl w:val="0"/>
        <w:jc w:val="both"/>
        <w:rPr>
          <w:rFonts w:ascii="Liberation Sans" w:hAnsi="Liberation Sans" w:cs="Liberation Sans"/>
          <w:sz w:val="24"/>
          <w:szCs w:val="24"/>
        </w:rPr>
      </w:pPr>
    </w:p>
    <w:p w:rsidR="0025103C" w:rsidRDefault="0025103C">
      <w:pPr>
        <w:widowControl w:val="0"/>
        <w:jc w:val="both"/>
        <w:rPr>
          <w:rFonts w:ascii="Liberation Sans" w:hAnsi="Liberation Sans" w:cs="Liberation Sans"/>
          <w:sz w:val="24"/>
          <w:szCs w:val="24"/>
        </w:rPr>
      </w:pPr>
    </w:p>
    <w:p w:rsidR="0025103C" w:rsidRDefault="0025103C">
      <w:pPr>
        <w:widowControl w:val="0"/>
        <w:jc w:val="both"/>
        <w:rPr>
          <w:rFonts w:ascii="Liberation Sans" w:hAnsi="Liberation Sans" w:cs="Liberation Sans"/>
          <w:sz w:val="24"/>
          <w:szCs w:val="24"/>
        </w:rPr>
      </w:pPr>
    </w:p>
    <w:p w:rsidR="0025103C" w:rsidRDefault="0025103C">
      <w:pPr>
        <w:widowControl w:val="0"/>
        <w:jc w:val="both"/>
        <w:rPr>
          <w:rFonts w:ascii="Liberation Sans" w:hAnsi="Liberation Sans" w:cs="Liberation Sans"/>
          <w:sz w:val="24"/>
          <w:szCs w:val="24"/>
        </w:rPr>
      </w:pPr>
    </w:p>
    <w:p w:rsidR="0025103C" w:rsidRDefault="0025103C">
      <w:pPr>
        <w:widowControl w:val="0"/>
        <w:jc w:val="both"/>
        <w:rPr>
          <w:rFonts w:ascii="Liberation Sans" w:hAnsi="Liberation Sans" w:cs="Liberation Sans"/>
          <w:sz w:val="24"/>
          <w:szCs w:val="24"/>
        </w:rPr>
      </w:pPr>
    </w:p>
    <w:p w:rsidR="0025103C" w:rsidRDefault="0025103C">
      <w:pPr>
        <w:widowControl w:val="0"/>
        <w:jc w:val="both"/>
        <w:rPr>
          <w:rFonts w:ascii="Liberation Sans" w:hAnsi="Liberation Sans" w:cs="Liberation Sans"/>
          <w:sz w:val="24"/>
          <w:szCs w:val="24"/>
        </w:rPr>
      </w:pPr>
    </w:p>
    <w:p w:rsidR="0025103C" w:rsidRDefault="0025103C">
      <w:pPr>
        <w:widowControl w:val="0"/>
        <w:jc w:val="both"/>
        <w:rPr>
          <w:rFonts w:ascii="Liberation Sans" w:hAnsi="Liberation Sans" w:cs="Liberation Sans"/>
          <w:sz w:val="24"/>
          <w:szCs w:val="24"/>
        </w:rPr>
      </w:pPr>
    </w:p>
    <w:p w:rsidR="0025103C" w:rsidRDefault="0025103C">
      <w:pPr>
        <w:widowControl w:val="0"/>
        <w:jc w:val="both"/>
        <w:rPr>
          <w:rFonts w:ascii="Liberation Sans" w:hAnsi="Liberation Sans" w:cs="Liberation Sans"/>
          <w:sz w:val="24"/>
          <w:szCs w:val="24"/>
        </w:rPr>
      </w:pPr>
    </w:p>
    <w:p w:rsidR="0025103C" w:rsidRDefault="0025103C">
      <w:pPr>
        <w:widowControl w:val="0"/>
        <w:jc w:val="both"/>
        <w:rPr>
          <w:rFonts w:ascii="Liberation Sans" w:hAnsi="Liberation Sans" w:cs="Liberation Sans"/>
          <w:sz w:val="24"/>
          <w:szCs w:val="24"/>
        </w:rPr>
      </w:pPr>
    </w:p>
    <w:sectPr w:rsidR="0025103C">
      <w:pgSz w:w="11906" w:h="16838"/>
      <w:pgMar w:top="961" w:right="567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4C2" w:rsidRDefault="002314C2">
      <w:r>
        <w:separator/>
      </w:r>
    </w:p>
  </w:endnote>
  <w:endnote w:type="continuationSeparator" w:id="0">
    <w:p w:rsidR="002314C2" w:rsidRDefault="0023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Franklin Gothic Medium Cond"/>
    <w:charset w:val="00"/>
    <w:family w:val="auto"/>
    <w:pitch w:val="default"/>
  </w:font>
  <w:font w:name="WenQuanYi Micro Hei">
    <w:charset w:val="00"/>
    <w:family w:val="auto"/>
    <w:pitch w:val="default"/>
  </w:font>
  <w:font w:name="Lohit Devanagari">
    <w:altName w:val="Arial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4C2" w:rsidRDefault="002314C2">
      <w:r>
        <w:separator/>
      </w:r>
    </w:p>
  </w:footnote>
  <w:footnote w:type="continuationSeparator" w:id="0">
    <w:p w:rsidR="002314C2" w:rsidRDefault="00231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3C"/>
    <w:rsid w:val="002314C2"/>
    <w:rsid w:val="0025103C"/>
    <w:rsid w:val="00A3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a3">
    <w:name w:val="Подзаголовок Знак"/>
    <w:basedOn w:val="a0"/>
    <w:link w:val="a4"/>
    <w:uiPriority w:val="11"/>
    <w:qFormat/>
    <w:rPr>
      <w:sz w:val="24"/>
      <w:szCs w:val="24"/>
    </w:rPr>
  </w:style>
  <w:style w:type="character" w:customStyle="1" w:styleId="21">
    <w:name w:val="Цитата 2 Знак"/>
    <w:link w:val="22"/>
    <w:uiPriority w:val="29"/>
    <w:qFormat/>
    <w:rPr>
      <w:i/>
    </w:rPr>
  </w:style>
  <w:style w:type="character" w:customStyle="1" w:styleId="a5">
    <w:name w:val="Выделенная цитата Знак"/>
    <w:link w:val="a6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7">
    <w:name w:val="Текст концевой сноски Знак"/>
    <w:link w:val="a8"/>
    <w:uiPriority w:val="99"/>
    <w:qFormat/>
    <w:rPr>
      <w:sz w:val="20"/>
    </w:rPr>
  </w:style>
  <w:style w:type="character" w:customStyle="1" w:styleId="a9">
    <w:name w:val="Символ концевой сноски"/>
    <w:basedOn w:val="a0"/>
    <w:uiPriority w:val="99"/>
    <w:semiHidden/>
    <w:unhideWhenUsed/>
    <w:qFormat/>
    <w:rPr>
      <w:vertAlign w:val="superscript"/>
    </w:rPr>
  </w:style>
  <w:style w:type="character" w:styleId="aa">
    <w:name w:val="endnote reference"/>
    <w:rPr>
      <w:vertAlign w:val="superscript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qFormat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qFormat/>
  </w:style>
  <w:style w:type="character" w:customStyle="1" w:styleId="af0">
    <w:name w:val="Подпись Знак"/>
    <w:basedOn w:val="a0"/>
    <w:link w:val="af1"/>
    <w:qFormat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Текст выноски Знак"/>
    <w:basedOn w:val="a0"/>
    <w:link w:val="af5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Hyperlink"/>
    <w:rPr>
      <w:color w:val="0000FF"/>
      <w:u w:val="single"/>
    </w:rPr>
  </w:style>
  <w:style w:type="character" w:customStyle="1" w:styleId="af7">
    <w:name w:val="Цветовое выделение"/>
    <w:qFormat/>
    <w:rPr>
      <w:b/>
      <w:bCs/>
      <w:color w:val="000080"/>
      <w:sz w:val="20"/>
      <w:szCs w:val="20"/>
    </w:rPr>
  </w:style>
  <w:style w:type="character" w:customStyle="1" w:styleId="FontStyle49">
    <w:name w:val="Font Style49"/>
    <w:qFormat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qFormat/>
  </w:style>
  <w:style w:type="character" w:customStyle="1" w:styleId="23">
    <w:name w:val="Основной текст с отступом 2 Знак"/>
    <w:basedOn w:val="a0"/>
    <w:link w:val="2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qFormat/>
    <w:rPr>
      <w:rFonts w:ascii="Arial" w:hAnsi="Arial" w:cs="Arial"/>
      <w:i/>
      <w:iCs/>
      <w:sz w:val="18"/>
      <w:szCs w:val="18"/>
      <w:lang w:val="ru-RU" w:eastAsia="ru-RU"/>
    </w:rPr>
  </w:style>
  <w:style w:type="character" w:customStyle="1" w:styleId="af8">
    <w:name w:val="Шапка Знак"/>
    <w:basedOn w:val="a0"/>
    <w:link w:val="af9"/>
    <w:qFormat/>
    <w:rPr>
      <w:rFonts w:ascii="Times New Roman" w:eastAsia="Times New Roman" w:hAnsi="Times New Roman" w:cs="Times New Roman"/>
      <w:caps/>
      <w:spacing w:val="40"/>
      <w:sz w:val="24"/>
      <w:szCs w:val="20"/>
      <w:lang w:eastAsia="ru-RU"/>
    </w:rPr>
  </w:style>
  <w:style w:type="character" w:customStyle="1" w:styleId="afa">
    <w:name w:val="Название Знак"/>
    <w:basedOn w:val="a0"/>
    <w:link w:val="afb"/>
    <w:qFormat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fc">
    <w:name w:val="FollowedHyperlink"/>
    <w:uiPriority w:val="99"/>
    <w:unhideWhenUsed/>
    <w:rPr>
      <w:color w:val="800080"/>
      <w:u w:val="single"/>
    </w:rPr>
  </w:style>
  <w:style w:type="character" w:customStyle="1" w:styleId="afd">
    <w:name w:val="Текст сноски Знак"/>
    <w:basedOn w:val="a0"/>
    <w:link w:val="afe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Символ сноски"/>
    <w:basedOn w:val="a0"/>
    <w:uiPriority w:val="99"/>
    <w:unhideWhenUsed/>
    <w:qFormat/>
    <w:rPr>
      <w:vertAlign w:val="superscript"/>
    </w:rPr>
  </w:style>
  <w:style w:type="character" w:styleId="aff0">
    <w:name w:val="footnote reference"/>
    <w:rPr>
      <w:vertAlign w:val="superscript"/>
    </w:rPr>
  </w:style>
  <w:style w:type="character" w:customStyle="1" w:styleId="extended-textfull">
    <w:name w:val="extended-text__full"/>
    <w:basedOn w:val="a0"/>
    <w:qFormat/>
  </w:style>
  <w:style w:type="character" w:styleId="aff1">
    <w:name w:val="Strong"/>
    <w:basedOn w:val="a0"/>
    <w:uiPriority w:val="22"/>
    <w:qFormat/>
    <w:rPr>
      <w:b/>
      <w:bCs/>
    </w:rPr>
  </w:style>
  <w:style w:type="paragraph" w:customStyle="1" w:styleId="aff2">
    <w:name w:val="Заголовок"/>
    <w:basedOn w:val="a"/>
    <w:next w:val="aff3"/>
    <w:qFormat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ff3">
    <w:name w:val="Body Text"/>
    <w:basedOn w:val="a"/>
    <w:pPr>
      <w:spacing w:after="140" w:line="276" w:lineRule="auto"/>
    </w:pPr>
  </w:style>
  <w:style w:type="paragraph" w:styleId="aff4">
    <w:name w:val="List"/>
    <w:basedOn w:val="aff3"/>
    <w:rPr>
      <w:rFonts w:cs="Lohit Devanagari"/>
    </w:rPr>
  </w:style>
  <w:style w:type="paragraph" w:styleId="aff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f6">
    <w:name w:val="index heading"/>
    <w:basedOn w:val="aff2"/>
  </w:style>
  <w:style w:type="paragraph" w:styleId="a4">
    <w:name w:val="Subtitle"/>
    <w:basedOn w:val="a"/>
    <w:next w:val="a"/>
    <w:link w:val="a3"/>
    <w:uiPriority w:val="11"/>
    <w:qFormat/>
    <w:pPr>
      <w:spacing w:before="200" w:after="200"/>
    </w:pPr>
    <w:rPr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6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8">
    <w:name w:val="endnote text"/>
    <w:basedOn w:val="a"/>
    <w:link w:val="a7"/>
    <w:uiPriority w:val="99"/>
    <w:semiHidden/>
    <w:unhideWhenUsed/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5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f7">
    <w:name w:val="TOC Heading"/>
    <w:uiPriority w:val="39"/>
    <w:unhideWhenUsed/>
    <w:qFormat/>
    <w:pPr>
      <w:spacing w:after="200" w:line="276" w:lineRule="auto"/>
    </w:pPr>
  </w:style>
  <w:style w:type="paragraph" w:styleId="aff8">
    <w:name w:val="table of figures"/>
    <w:basedOn w:val="a"/>
    <w:next w:val="a"/>
    <w:uiPriority w:val="99"/>
    <w:unhideWhenUsed/>
  </w:style>
  <w:style w:type="paragraph" w:styleId="aff9">
    <w:name w:val="No Spacing"/>
    <w:qFormat/>
    <w:rPr>
      <w:rFonts w:eastAsia="Times New Roman" w:cs="Times New Roman"/>
      <w:lang w:eastAsia="ru-RU"/>
    </w:rPr>
  </w:style>
  <w:style w:type="paragraph" w:customStyle="1" w:styleId="ConsPlusCell">
    <w:name w:val="ConsPlusCell"/>
    <w:qFormat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Колонтитул"/>
    <w:basedOn w:val="a"/>
    <w:qFormat/>
  </w:style>
  <w:style w:type="paragraph" w:styleId="ac">
    <w:name w:val="header"/>
    <w:basedOn w:val="a"/>
    <w:link w:val="ab"/>
    <w:uiPriority w:val="99"/>
    <w:pPr>
      <w:jc w:val="center"/>
    </w:pPr>
    <w:rPr>
      <w:rFonts w:ascii="Courier New" w:hAnsi="Courier New"/>
    </w:rPr>
  </w:style>
  <w:style w:type="paragraph" w:styleId="ae">
    <w:name w:val="footer"/>
    <w:basedOn w:val="a"/>
    <w:link w:val="ad"/>
  </w:style>
  <w:style w:type="paragraph" w:customStyle="1" w:styleId="affb">
    <w:name w:val="Дата постановления"/>
    <w:basedOn w:val="a"/>
    <w:next w:val="affc"/>
    <w:qFormat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affc">
    <w:name w:val="Заголовок постановления"/>
    <w:basedOn w:val="a"/>
    <w:next w:val="affd"/>
    <w:qFormat/>
    <w:pPr>
      <w:spacing w:before="240" w:after="960"/>
      <w:ind w:right="5102" w:firstLine="709"/>
    </w:pPr>
    <w:rPr>
      <w:i/>
      <w:sz w:val="24"/>
    </w:rPr>
  </w:style>
  <w:style w:type="paragraph" w:customStyle="1" w:styleId="affd">
    <w:name w:val="Текст постановления"/>
    <w:basedOn w:val="a"/>
    <w:qFormat/>
    <w:pPr>
      <w:ind w:firstLine="709"/>
    </w:pPr>
    <w:rPr>
      <w:sz w:val="24"/>
    </w:rPr>
  </w:style>
  <w:style w:type="paragraph" w:styleId="af1">
    <w:name w:val="Signature"/>
    <w:basedOn w:val="a"/>
    <w:next w:val="a"/>
    <w:link w:val="af0"/>
    <w:pPr>
      <w:tabs>
        <w:tab w:val="left" w:pos="7797"/>
      </w:tabs>
      <w:spacing w:before="1080"/>
      <w:ind w:right="-567"/>
    </w:pPr>
    <w:rPr>
      <w:caps/>
      <w:sz w:val="24"/>
    </w:rPr>
  </w:style>
  <w:style w:type="paragraph" w:styleId="af3">
    <w:name w:val="Body Text Indent"/>
    <w:basedOn w:val="a"/>
    <w:link w:val="af2"/>
    <w:pPr>
      <w:ind w:firstLine="709"/>
      <w:jc w:val="both"/>
    </w:pPr>
    <w:rPr>
      <w:sz w:val="24"/>
    </w:rPr>
  </w:style>
  <w:style w:type="paragraph" w:styleId="af5">
    <w:name w:val="Balloon Text"/>
    <w:basedOn w:val="a"/>
    <w:link w:val="af4"/>
    <w:semiHidden/>
    <w:qFormat/>
    <w:rPr>
      <w:rFonts w:ascii="Tahoma" w:hAnsi="Tahoma" w:cs="Tahoma"/>
      <w:sz w:val="16"/>
      <w:szCs w:val="16"/>
    </w:rPr>
  </w:style>
  <w:style w:type="paragraph" w:customStyle="1" w:styleId="affe">
    <w:name w:val="Знак Знак Знак Знак"/>
    <w:basedOn w:val="a"/>
    <w:qFormat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">
    <w:name w:val="Таблицы (моноширинный)"/>
    <w:basedOn w:val="a"/>
    <w:next w:val="a"/>
    <w:qFormat/>
    <w:pPr>
      <w:widowControl w:val="0"/>
      <w:jc w:val="both"/>
    </w:pPr>
    <w:rPr>
      <w:rFonts w:ascii="Courier New" w:hAnsi="Courier New" w:cs="Courier New"/>
    </w:rPr>
  </w:style>
  <w:style w:type="paragraph" w:customStyle="1" w:styleId="afff0">
    <w:name w:val="Знак"/>
    <w:basedOn w:val="a"/>
    <w:qFormat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qFormat/>
    <w:pPr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24">
    <w:name w:val="Body Text Indent 2"/>
    <w:basedOn w:val="a"/>
    <w:link w:val="23"/>
    <w:qFormat/>
    <w:pPr>
      <w:spacing w:after="120" w:line="480" w:lineRule="auto"/>
      <w:ind w:left="283"/>
    </w:pPr>
  </w:style>
  <w:style w:type="paragraph" w:customStyle="1" w:styleId="afff1">
    <w:name w:val="Прижатый влево"/>
    <w:basedOn w:val="a"/>
    <w:next w:val="a"/>
    <w:qFormat/>
    <w:pPr>
      <w:widowControl w:val="0"/>
    </w:pPr>
    <w:rPr>
      <w:rFonts w:ascii="Arial" w:hAnsi="Arial" w:cs="Arial"/>
      <w:sz w:val="24"/>
      <w:szCs w:val="24"/>
    </w:rPr>
  </w:style>
  <w:style w:type="paragraph" w:customStyle="1" w:styleId="afff2">
    <w:name w:val="Нормальный (таблица)"/>
    <w:basedOn w:val="a"/>
    <w:next w:val="a"/>
    <w:qFormat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subheader">
    <w:name w:val="subheader"/>
    <w:basedOn w:val="a"/>
    <w:qFormat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tentheader2cols">
    <w:name w:val="contentheader2cols"/>
    <w:basedOn w:val="a"/>
    <w:qFormat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ConsTitle">
    <w:name w:val="ConsTitle"/>
    <w:qFormat/>
    <w:pPr>
      <w:spacing w:after="200" w:line="276" w:lineRule="auto"/>
      <w:ind w:right="19772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styleId="af9">
    <w:name w:val="Message Header"/>
    <w:basedOn w:val="a"/>
    <w:link w:val="af8"/>
    <w:qFormat/>
    <w:pPr>
      <w:spacing w:before="1200"/>
      <w:jc w:val="center"/>
    </w:pPr>
    <w:rPr>
      <w:caps/>
      <w:spacing w:val="40"/>
      <w:sz w:val="24"/>
    </w:rPr>
  </w:style>
  <w:style w:type="paragraph" w:styleId="afb">
    <w:name w:val="Title"/>
    <w:basedOn w:val="a"/>
    <w:link w:val="afa"/>
    <w:qFormat/>
    <w:pPr>
      <w:ind w:right="-5"/>
      <w:jc w:val="center"/>
    </w:pPr>
    <w:rPr>
      <w:b/>
      <w:bCs/>
      <w:sz w:val="26"/>
      <w:szCs w:val="24"/>
    </w:rPr>
  </w:style>
  <w:style w:type="paragraph" w:styleId="afff3">
    <w:name w:val="List Paragraph"/>
    <w:basedOn w:val="a"/>
    <w:uiPriority w:val="34"/>
    <w:qFormat/>
    <w:pPr>
      <w:ind w:left="720"/>
      <w:contextualSpacing/>
    </w:pPr>
  </w:style>
  <w:style w:type="paragraph" w:styleId="afe">
    <w:name w:val="footnote text"/>
    <w:basedOn w:val="a"/>
    <w:link w:val="afd"/>
    <w:uiPriority w:val="99"/>
    <w:unhideWhenUsed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sz w:val="22"/>
      </w:r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shd w:val="clear" w:color="F2F2F2" w:fill="FFFFFF" w:themeFill="text1" w:themeFillTint="00"/>
      </w:tcPr>
    </w:tblStylePr>
    <w:tblStylePr w:type="band1Horz">
      <w:tblPr/>
      <w:tcPr>
        <w:shd w:val="clear" w:color="F2F2F2" w:fill="FFFFFF" w:themeFill="text1" w:themeFillTint="00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</w:rPr>
    </w:tblStylePr>
    <w:tblStylePr w:type="firstCol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</w:rPr>
    </w:tblStylePr>
    <w:tblStylePr w:type="band1Vert">
      <w:rPr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5D8AC2" w:themeFill="accent1" w:themeFillTint="EA"/>
      </w:tcPr>
    </w:tblStylePr>
    <w:tblStylePr w:type="lastRow">
      <w:rPr>
        <w:b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D99695" w:themeFill="accent2" w:themeFillTint="97"/>
      </w:tcPr>
    </w:tblStylePr>
    <w:tblStylePr w:type="lastRow">
      <w:rPr>
        <w:b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9ABB59" w:themeFill="accent3" w:themeFillTint="FE"/>
      </w:tcPr>
    </w:tblStylePr>
    <w:tblStylePr w:type="lastRow">
      <w:rPr>
        <w:b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B2A1C6" w:themeFill="accent4" w:themeFillTint="9A"/>
      </w:tcPr>
    </w:tblStylePr>
    <w:tblStylePr w:type="lastRow">
      <w:rPr>
        <w:b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sz w:val="22"/>
      </w:rPr>
      <w:tblPr/>
      <w:tcPr>
        <w:shd w:val="clear" w:color="000000" w:fill="000000" w:themeFill="text1"/>
      </w:tcPr>
    </w:tblStylePr>
    <w:tblStylePr w:type="lastCol">
      <w:rPr>
        <w:b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4F81BD" w:fill="4F81BD" w:themeFill="accen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b/>
        <w:sz w:val="22"/>
      </w:rPr>
      <w:tblPr/>
      <w:tcPr>
        <w:shd w:val="clear" w:color="4F81BD" w:fill="4F81BD" w:themeFill="accent1"/>
      </w:tcPr>
    </w:tblStylePr>
    <w:tblStylePr w:type="lastCol">
      <w:rPr>
        <w:b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C0504D" w:fill="C0504D" w:themeFill="accent2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b/>
        <w:sz w:val="22"/>
      </w:rPr>
      <w:tblPr/>
      <w:tcPr>
        <w:shd w:val="clear" w:color="C0504D" w:fill="C0504D" w:themeFill="accent2"/>
      </w:tcPr>
    </w:tblStylePr>
    <w:tblStylePr w:type="lastCol">
      <w:rPr>
        <w:b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9BBB59" w:fill="9BBB59" w:themeFill="accent3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b/>
        <w:sz w:val="22"/>
      </w:rPr>
      <w:tblPr/>
      <w:tcPr>
        <w:shd w:val="clear" w:color="9BBB59" w:fill="9BBB59" w:themeFill="accent3"/>
      </w:tcPr>
    </w:tblStylePr>
    <w:tblStylePr w:type="lastCol">
      <w:rPr>
        <w:b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8064A2" w:fill="8064A2" w:themeFill="accent4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b/>
        <w:sz w:val="22"/>
      </w:rPr>
      <w:tblPr/>
      <w:tcPr>
        <w:shd w:val="clear" w:color="8064A2" w:fill="8064A2" w:themeFill="accent4"/>
      </w:tcPr>
    </w:tblStylePr>
    <w:tblStylePr w:type="lastCol">
      <w:rPr>
        <w:b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4BACC6" w:fill="4BACC6" w:themeFill="accent5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b/>
        <w:sz w:val="22"/>
      </w:rPr>
      <w:tblPr/>
      <w:tcPr>
        <w:shd w:val="clear" w:color="4BACC6" w:fill="4BACC6" w:themeFill="accent5"/>
      </w:tcPr>
    </w:tblStylePr>
    <w:tblStylePr w:type="lastCol">
      <w:rPr>
        <w:b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F79646" w:fill="F79646" w:themeFill="accent6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b/>
        <w:sz w:val="22"/>
      </w:rPr>
      <w:tblPr/>
      <w:tcPr>
        <w:shd w:val="clear" w:color="F79646" w:fill="F79646" w:themeFill="accent6"/>
      </w:tcPr>
    </w:tblStylePr>
    <w:tblStylePr w:type="lastCol">
      <w:rPr>
        <w:b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FFFFF" w:themeFill="text1" w:themeFillTint="0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sz w:val="22"/>
      </w:rPr>
      <w:tblPr/>
      <w:tcPr>
        <w:shd w:val="clear" w:color="4F81BD" w:fill="4F81B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b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b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b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b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b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sz w:val="22"/>
      </w:rPr>
      <w:tblPr/>
      <w:tcPr>
        <w:shd w:val="clear" w:color="4F81BD" w:fill="4F81B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sz w:val="22"/>
      </w:rPr>
      <w:tblPr/>
      <w:tcPr>
        <w:shd w:val="clear" w:color="C0504D" w:fill="C0504D" w:themeFill="accent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sz w:val="22"/>
      </w:rPr>
      <w:tblPr/>
      <w:tcPr>
        <w:shd w:val="clear" w:color="9BBB59" w:fill="9BBB59" w:themeFill="accent3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sz w:val="22"/>
      </w:rPr>
      <w:tblPr/>
      <w:tcPr>
        <w:shd w:val="clear" w:color="8064A2" w:fill="8064A2" w:themeFill="accent4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sz w:val="22"/>
      </w:rPr>
      <w:tblPr/>
      <w:tcPr>
        <w:shd w:val="clear" w:color="4BACC6" w:fill="4BACC6" w:themeFill="accent5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sz w:val="22"/>
      </w:rPr>
      <w:tblPr/>
      <w:tcPr>
        <w:shd w:val="clear" w:color="F79646" w:fill="F79646" w:themeFill="accent6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sz w:val="20"/>
      <w:szCs w:val="20"/>
      <w:lang w:eastAsia="ru-RU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7F7F7F" w:fill="7F7F7F" w:themeFill="text1" w:themeFillTint="80"/>
      </w:tcPr>
    </w:tblStylePr>
    <w:tblStylePr w:type="lastRow">
      <w:rPr>
        <w:sz w:val="22"/>
      </w:rPr>
      <w:tblPr/>
      <w:tcPr>
        <w:shd w:val="clear" w:color="7F7F7F" w:fill="7F7F7F" w:themeFill="text1" w:themeFillTint="80"/>
      </w:tcPr>
    </w:tblStylePr>
    <w:tblStylePr w:type="firstCol">
      <w:rPr>
        <w:sz w:val="22"/>
      </w:rPr>
      <w:tblPr/>
      <w:tcPr>
        <w:shd w:val="clear" w:color="7F7F7F" w:fill="7F7F7F" w:themeFill="text1" w:themeFillTint="80"/>
      </w:tcPr>
    </w:tblStylePr>
    <w:tblStylePr w:type="lastCol">
      <w:rPr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Pr>
      <w:sz w:val="20"/>
      <w:szCs w:val="20"/>
      <w:lang w:eastAsia="ru-RU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sz w:val="20"/>
      <w:szCs w:val="20"/>
      <w:lang w:eastAsia="ru-RU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sz w:val="20"/>
      <w:szCs w:val="20"/>
      <w:lang w:eastAsia="ru-RU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sz w:val="20"/>
      <w:szCs w:val="20"/>
      <w:lang w:eastAsia="ru-RU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sz w:val="20"/>
      <w:szCs w:val="20"/>
      <w:lang w:eastAsia="ru-RU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4BACC6" w:fill="4BACC6" w:themeFill="accent5"/>
      </w:tcPr>
    </w:tblStylePr>
    <w:tblStylePr w:type="lastRow">
      <w:rPr>
        <w:sz w:val="22"/>
      </w:rPr>
      <w:tblPr/>
      <w:tcPr>
        <w:shd w:val="clear" w:color="4BACC6" w:fill="4BACC6" w:themeFill="accent5"/>
      </w:tcPr>
    </w:tblStylePr>
    <w:tblStylePr w:type="firstCol">
      <w:rPr>
        <w:sz w:val="22"/>
      </w:rPr>
      <w:tblPr/>
      <w:tcPr>
        <w:shd w:val="clear" w:color="4BACC6" w:fill="4BACC6" w:themeFill="accent5"/>
      </w:tcPr>
    </w:tblStylePr>
    <w:tblStylePr w:type="lastCol">
      <w:rPr>
        <w:sz w:val="22"/>
      </w:rPr>
      <w:tblPr/>
      <w:tcPr>
        <w:shd w:val="clear" w:color="4BACC6" w:fill="4BACC6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sz w:val="20"/>
      <w:szCs w:val="20"/>
      <w:lang w:eastAsia="ru-RU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F79646" w:fill="F79646" w:themeFill="accent6"/>
      </w:tcPr>
    </w:tblStylePr>
    <w:tblStylePr w:type="lastRow">
      <w:rPr>
        <w:sz w:val="22"/>
      </w:rPr>
      <w:tblPr/>
      <w:tcPr>
        <w:shd w:val="clear" w:color="F79646" w:fill="F79646" w:themeFill="accent6"/>
      </w:tcPr>
    </w:tblStylePr>
    <w:tblStylePr w:type="firstCol">
      <w:rPr>
        <w:sz w:val="22"/>
      </w:rPr>
      <w:tblPr/>
      <w:tcPr>
        <w:shd w:val="clear" w:color="F79646" w:fill="F79646" w:themeFill="accent6"/>
      </w:tcPr>
    </w:tblStylePr>
    <w:tblStylePr w:type="lastCol">
      <w:rPr>
        <w:sz w:val="22"/>
      </w:rPr>
      <w:tblPr/>
      <w:tcPr>
        <w:shd w:val="clear" w:color="F79646" w:fill="F79646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sz w:val="22"/>
      </w:rPr>
      <w:tblPr/>
      <w:tcPr>
        <w:shd w:val="clear" w:color="7F7F7F" w:fill="7F7F7F" w:themeFill="text1" w:themeFillTint="80"/>
      </w:tcPr>
    </w:tblStylePr>
    <w:tblStylePr w:type="lastRow">
      <w:rPr>
        <w:sz w:val="22"/>
      </w:rPr>
      <w:tblPr/>
      <w:tcPr>
        <w:shd w:val="clear" w:color="7F7F7F" w:fill="7F7F7F" w:themeFill="text1" w:themeFillTint="80"/>
      </w:tcPr>
    </w:tblStylePr>
    <w:tblStylePr w:type="firstCol">
      <w:rPr>
        <w:sz w:val="22"/>
      </w:rPr>
      <w:tblPr/>
      <w:tcPr>
        <w:shd w:val="clear" w:color="7F7F7F" w:fill="7F7F7F" w:themeFill="text1" w:themeFillTint="80"/>
      </w:tcPr>
    </w:tblStylePr>
    <w:tblStylePr w:type="lastCol">
      <w:rPr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Pr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blStylePr w:type="firstRow">
      <w:rPr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blStylePr w:type="firstRow">
      <w:rPr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sz w:val="22"/>
      </w:rPr>
      <w:tblPr/>
      <w:tcPr>
        <w:shd w:val="clear" w:color="4BACC6" w:fill="4BACC6" w:themeFill="accent5"/>
      </w:tcPr>
    </w:tblStylePr>
    <w:tblStylePr w:type="lastRow">
      <w:rPr>
        <w:sz w:val="22"/>
      </w:rPr>
      <w:tblPr/>
      <w:tcPr>
        <w:shd w:val="clear" w:color="4BACC6" w:fill="4BACC6" w:themeFill="accent5"/>
      </w:tcPr>
    </w:tblStylePr>
    <w:tblStylePr w:type="firstCol">
      <w:rPr>
        <w:sz w:val="22"/>
      </w:rPr>
      <w:tblPr/>
      <w:tcPr>
        <w:shd w:val="clear" w:color="4BACC6" w:fill="4BACC6" w:themeFill="accent5"/>
      </w:tcPr>
    </w:tblStylePr>
    <w:tblStylePr w:type="lastCol">
      <w:rPr>
        <w:sz w:val="22"/>
      </w:rPr>
      <w:tblPr/>
      <w:tcPr>
        <w:shd w:val="clear" w:color="4BACC6" w:fill="4BACC6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sz w:val="22"/>
      </w:rPr>
      <w:tblPr/>
      <w:tcPr>
        <w:shd w:val="clear" w:color="F79646" w:fill="F79646" w:themeFill="accent6"/>
      </w:tcPr>
    </w:tblStylePr>
    <w:tblStylePr w:type="lastRow">
      <w:rPr>
        <w:sz w:val="22"/>
      </w:rPr>
      <w:tblPr/>
      <w:tcPr>
        <w:shd w:val="clear" w:color="F79646" w:fill="F79646" w:themeFill="accent6"/>
      </w:tcPr>
    </w:tblStylePr>
    <w:tblStylePr w:type="firstCol">
      <w:rPr>
        <w:sz w:val="22"/>
      </w:rPr>
      <w:tblPr/>
      <w:tcPr>
        <w:shd w:val="clear" w:color="F79646" w:fill="F79646" w:themeFill="accent6"/>
      </w:tcPr>
    </w:tblStylePr>
    <w:tblStylePr w:type="lastCol">
      <w:rPr>
        <w:sz w:val="22"/>
      </w:rPr>
      <w:tblPr/>
      <w:tcPr>
        <w:shd w:val="clear" w:color="F79646" w:fill="F79646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afff4">
    <w:name w:val="Table Grid"/>
    <w:basedOn w:val="a1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a3">
    <w:name w:val="Подзаголовок Знак"/>
    <w:basedOn w:val="a0"/>
    <w:link w:val="a4"/>
    <w:uiPriority w:val="11"/>
    <w:qFormat/>
    <w:rPr>
      <w:sz w:val="24"/>
      <w:szCs w:val="24"/>
    </w:rPr>
  </w:style>
  <w:style w:type="character" w:customStyle="1" w:styleId="21">
    <w:name w:val="Цитата 2 Знак"/>
    <w:link w:val="22"/>
    <w:uiPriority w:val="29"/>
    <w:qFormat/>
    <w:rPr>
      <w:i/>
    </w:rPr>
  </w:style>
  <w:style w:type="character" w:customStyle="1" w:styleId="a5">
    <w:name w:val="Выделенная цитата Знак"/>
    <w:link w:val="a6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7">
    <w:name w:val="Текст концевой сноски Знак"/>
    <w:link w:val="a8"/>
    <w:uiPriority w:val="99"/>
    <w:qFormat/>
    <w:rPr>
      <w:sz w:val="20"/>
    </w:rPr>
  </w:style>
  <w:style w:type="character" w:customStyle="1" w:styleId="a9">
    <w:name w:val="Символ концевой сноски"/>
    <w:basedOn w:val="a0"/>
    <w:uiPriority w:val="99"/>
    <w:semiHidden/>
    <w:unhideWhenUsed/>
    <w:qFormat/>
    <w:rPr>
      <w:vertAlign w:val="superscript"/>
    </w:rPr>
  </w:style>
  <w:style w:type="character" w:styleId="aa">
    <w:name w:val="endnote reference"/>
    <w:rPr>
      <w:vertAlign w:val="superscript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qFormat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qFormat/>
  </w:style>
  <w:style w:type="character" w:customStyle="1" w:styleId="af0">
    <w:name w:val="Подпись Знак"/>
    <w:basedOn w:val="a0"/>
    <w:link w:val="af1"/>
    <w:qFormat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Текст выноски Знак"/>
    <w:basedOn w:val="a0"/>
    <w:link w:val="af5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Hyperlink"/>
    <w:rPr>
      <w:color w:val="0000FF"/>
      <w:u w:val="single"/>
    </w:rPr>
  </w:style>
  <w:style w:type="character" w:customStyle="1" w:styleId="af7">
    <w:name w:val="Цветовое выделение"/>
    <w:qFormat/>
    <w:rPr>
      <w:b/>
      <w:bCs/>
      <w:color w:val="000080"/>
      <w:sz w:val="20"/>
      <w:szCs w:val="20"/>
    </w:rPr>
  </w:style>
  <w:style w:type="character" w:customStyle="1" w:styleId="FontStyle49">
    <w:name w:val="Font Style49"/>
    <w:qFormat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qFormat/>
  </w:style>
  <w:style w:type="character" w:customStyle="1" w:styleId="23">
    <w:name w:val="Основной текст с отступом 2 Знак"/>
    <w:basedOn w:val="a0"/>
    <w:link w:val="2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qFormat/>
    <w:rPr>
      <w:rFonts w:ascii="Arial" w:hAnsi="Arial" w:cs="Arial"/>
      <w:i/>
      <w:iCs/>
      <w:sz w:val="18"/>
      <w:szCs w:val="18"/>
      <w:lang w:val="ru-RU" w:eastAsia="ru-RU"/>
    </w:rPr>
  </w:style>
  <w:style w:type="character" w:customStyle="1" w:styleId="af8">
    <w:name w:val="Шапка Знак"/>
    <w:basedOn w:val="a0"/>
    <w:link w:val="af9"/>
    <w:qFormat/>
    <w:rPr>
      <w:rFonts w:ascii="Times New Roman" w:eastAsia="Times New Roman" w:hAnsi="Times New Roman" w:cs="Times New Roman"/>
      <w:caps/>
      <w:spacing w:val="40"/>
      <w:sz w:val="24"/>
      <w:szCs w:val="20"/>
      <w:lang w:eastAsia="ru-RU"/>
    </w:rPr>
  </w:style>
  <w:style w:type="character" w:customStyle="1" w:styleId="afa">
    <w:name w:val="Название Знак"/>
    <w:basedOn w:val="a0"/>
    <w:link w:val="afb"/>
    <w:qFormat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fc">
    <w:name w:val="FollowedHyperlink"/>
    <w:uiPriority w:val="99"/>
    <w:unhideWhenUsed/>
    <w:rPr>
      <w:color w:val="800080"/>
      <w:u w:val="single"/>
    </w:rPr>
  </w:style>
  <w:style w:type="character" w:customStyle="1" w:styleId="afd">
    <w:name w:val="Текст сноски Знак"/>
    <w:basedOn w:val="a0"/>
    <w:link w:val="afe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Символ сноски"/>
    <w:basedOn w:val="a0"/>
    <w:uiPriority w:val="99"/>
    <w:unhideWhenUsed/>
    <w:qFormat/>
    <w:rPr>
      <w:vertAlign w:val="superscript"/>
    </w:rPr>
  </w:style>
  <w:style w:type="character" w:styleId="aff0">
    <w:name w:val="footnote reference"/>
    <w:rPr>
      <w:vertAlign w:val="superscript"/>
    </w:rPr>
  </w:style>
  <w:style w:type="character" w:customStyle="1" w:styleId="extended-textfull">
    <w:name w:val="extended-text__full"/>
    <w:basedOn w:val="a0"/>
    <w:qFormat/>
  </w:style>
  <w:style w:type="character" w:styleId="aff1">
    <w:name w:val="Strong"/>
    <w:basedOn w:val="a0"/>
    <w:uiPriority w:val="22"/>
    <w:qFormat/>
    <w:rPr>
      <w:b/>
      <w:bCs/>
    </w:rPr>
  </w:style>
  <w:style w:type="paragraph" w:customStyle="1" w:styleId="aff2">
    <w:name w:val="Заголовок"/>
    <w:basedOn w:val="a"/>
    <w:next w:val="aff3"/>
    <w:qFormat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ff3">
    <w:name w:val="Body Text"/>
    <w:basedOn w:val="a"/>
    <w:pPr>
      <w:spacing w:after="140" w:line="276" w:lineRule="auto"/>
    </w:pPr>
  </w:style>
  <w:style w:type="paragraph" w:styleId="aff4">
    <w:name w:val="List"/>
    <w:basedOn w:val="aff3"/>
    <w:rPr>
      <w:rFonts w:cs="Lohit Devanagari"/>
    </w:rPr>
  </w:style>
  <w:style w:type="paragraph" w:styleId="aff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f6">
    <w:name w:val="index heading"/>
    <w:basedOn w:val="aff2"/>
  </w:style>
  <w:style w:type="paragraph" w:styleId="a4">
    <w:name w:val="Subtitle"/>
    <w:basedOn w:val="a"/>
    <w:next w:val="a"/>
    <w:link w:val="a3"/>
    <w:uiPriority w:val="11"/>
    <w:qFormat/>
    <w:pPr>
      <w:spacing w:before="200" w:after="200"/>
    </w:pPr>
    <w:rPr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6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8">
    <w:name w:val="endnote text"/>
    <w:basedOn w:val="a"/>
    <w:link w:val="a7"/>
    <w:uiPriority w:val="99"/>
    <w:semiHidden/>
    <w:unhideWhenUsed/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5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f7">
    <w:name w:val="TOC Heading"/>
    <w:uiPriority w:val="39"/>
    <w:unhideWhenUsed/>
    <w:qFormat/>
    <w:pPr>
      <w:spacing w:after="200" w:line="276" w:lineRule="auto"/>
    </w:pPr>
  </w:style>
  <w:style w:type="paragraph" w:styleId="aff8">
    <w:name w:val="table of figures"/>
    <w:basedOn w:val="a"/>
    <w:next w:val="a"/>
    <w:uiPriority w:val="99"/>
    <w:unhideWhenUsed/>
  </w:style>
  <w:style w:type="paragraph" w:styleId="aff9">
    <w:name w:val="No Spacing"/>
    <w:qFormat/>
    <w:rPr>
      <w:rFonts w:eastAsia="Times New Roman" w:cs="Times New Roman"/>
      <w:lang w:eastAsia="ru-RU"/>
    </w:rPr>
  </w:style>
  <w:style w:type="paragraph" w:customStyle="1" w:styleId="ConsPlusCell">
    <w:name w:val="ConsPlusCell"/>
    <w:qFormat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Колонтитул"/>
    <w:basedOn w:val="a"/>
    <w:qFormat/>
  </w:style>
  <w:style w:type="paragraph" w:styleId="ac">
    <w:name w:val="header"/>
    <w:basedOn w:val="a"/>
    <w:link w:val="ab"/>
    <w:uiPriority w:val="99"/>
    <w:pPr>
      <w:jc w:val="center"/>
    </w:pPr>
    <w:rPr>
      <w:rFonts w:ascii="Courier New" w:hAnsi="Courier New"/>
    </w:rPr>
  </w:style>
  <w:style w:type="paragraph" w:styleId="ae">
    <w:name w:val="footer"/>
    <w:basedOn w:val="a"/>
    <w:link w:val="ad"/>
  </w:style>
  <w:style w:type="paragraph" w:customStyle="1" w:styleId="affb">
    <w:name w:val="Дата постановления"/>
    <w:basedOn w:val="a"/>
    <w:next w:val="affc"/>
    <w:qFormat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affc">
    <w:name w:val="Заголовок постановления"/>
    <w:basedOn w:val="a"/>
    <w:next w:val="affd"/>
    <w:qFormat/>
    <w:pPr>
      <w:spacing w:before="240" w:after="960"/>
      <w:ind w:right="5102" w:firstLine="709"/>
    </w:pPr>
    <w:rPr>
      <w:i/>
      <w:sz w:val="24"/>
    </w:rPr>
  </w:style>
  <w:style w:type="paragraph" w:customStyle="1" w:styleId="affd">
    <w:name w:val="Текст постановления"/>
    <w:basedOn w:val="a"/>
    <w:qFormat/>
    <w:pPr>
      <w:ind w:firstLine="709"/>
    </w:pPr>
    <w:rPr>
      <w:sz w:val="24"/>
    </w:rPr>
  </w:style>
  <w:style w:type="paragraph" w:styleId="af1">
    <w:name w:val="Signature"/>
    <w:basedOn w:val="a"/>
    <w:next w:val="a"/>
    <w:link w:val="af0"/>
    <w:pPr>
      <w:tabs>
        <w:tab w:val="left" w:pos="7797"/>
      </w:tabs>
      <w:spacing w:before="1080"/>
      <w:ind w:right="-567"/>
    </w:pPr>
    <w:rPr>
      <w:caps/>
      <w:sz w:val="24"/>
    </w:rPr>
  </w:style>
  <w:style w:type="paragraph" w:styleId="af3">
    <w:name w:val="Body Text Indent"/>
    <w:basedOn w:val="a"/>
    <w:link w:val="af2"/>
    <w:pPr>
      <w:ind w:firstLine="709"/>
      <w:jc w:val="both"/>
    </w:pPr>
    <w:rPr>
      <w:sz w:val="24"/>
    </w:rPr>
  </w:style>
  <w:style w:type="paragraph" w:styleId="af5">
    <w:name w:val="Balloon Text"/>
    <w:basedOn w:val="a"/>
    <w:link w:val="af4"/>
    <w:semiHidden/>
    <w:qFormat/>
    <w:rPr>
      <w:rFonts w:ascii="Tahoma" w:hAnsi="Tahoma" w:cs="Tahoma"/>
      <w:sz w:val="16"/>
      <w:szCs w:val="16"/>
    </w:rPr>
  </w:style>
  <w:style w:type="paragraph" w:customStyle="1" w:styleId="affe">
    <w:name w:val="Знак Знак Знак Знак"/>
    <w:basedOn w:val="a"/>
    <w:qFormat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">
    <w:name w:val="Таблицы (моноширинный)"/>
    <w:basedOn w:val="a"/>
    <w:next w:val="a"/>
    <w:qFormat/>
    <w:pPr>
      <w:widowControl w:val="0"/>
      <w:jc w:val="both"/>
    </w:pPr>
    <w:rPr>
      <w:rFonts w:ascii="Courier New" w:hAnsi="Courier New" w:cs="Courier New"/>
    </w:rPr>
  </w:style>
  <w:style w:type="paragraph" w:customStyle="1" w:styleId="afff0">
    <w:name w:val="Знак"/>
    <w:basedOn w:val="a"/>
    <w:qFormat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qFormat/>
    <w:pPr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24">
    <w:name w:val="Body Text Indent 2"/>
    <w:basedOn w:val="a"/>
    <w:link w:val="23"/>
    <w:qFormat/>
    <w:pPr>
      <w:spacing w:after="120" w:line="480" w:lineRule="auto"/>
      <w:ind w:left="283"/>
    </w:pPr>
  </w:style>
  <w:style w:type="paragraph" w:customStyle="1" w:styleId="afff1">
    <w:name w:val="Прижатый влево"/>
    <w:basedOn w:val="a"/>
    <w:next w:val="a"/>
    <w:qFormat/>
    <w:pPr>
      <w:widowControl w:val="0"/>
    </w:pPr>
    <w:rPr>
      <w:rFonts w:ascii="Arial" w:hAnsi="Arial" w:cs="Arial"/>
      <w:sz w:val="24"/>
      <w:szCs w:val="24"/>
    </w:rPr>
  </w:style>
  <w:style w:type="paragraph" w:customStyle="1" w:styleId="afff2">
    <w:name w:val="Нормальный (таблица)"/>
    <w:basedOn w:val="a"/>
    <w:next w:val="a"/>
    <w:qFormat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subheader">
    <w:name w:val="subheader"/>
    <w:basedOn w:val="a"/>
    <w:qFormat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tentheader2cols">
    <w:name w:val="contentheader2cols"/>
    <w:basedOn w:val="a"/>
    <w:qFormat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ConsTitle">
    <w:name w:val="ConsTitle"/>
    <w:qFormat/>
    <w:pPr>
      <w:spacing w:after="200" w:line="276" w:lineRule="auto"/>
      <w:ind w:right="19772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styleId="af9">
    <w:name w:val="Message Header"/>
    <w:basedOn w:val="a"/>
    <w:link w:val="af8"/>
    <w:qFormat/>
    <w:pPr>
      <w:spacing w:before="1200"/>
      <w:jc w:val="center"/>
    </w:pPr>
    <w:rPr>
      <w:caps/>
      <w:spacing w:val="40"/>
      <w:sz w:val="24"/>
    </w:rPr>
  </w:style>
  <w:style w:type="paragraph" w:styleId="afb">
    <w:name w:val="Title"/>
    <w:basedOn w:val="a"/>
    <w:link w:val="afa"/>
    <w:qFormat/>
    <w:pPr>
      <w:ind w:right="-5"/>
      <w:jc w:val="center"/>
    </w:pPr>
    <w:rPr>
      <w:b/>
      <w:bCs/>
      <w:sz w:val="26"/>
      <w:szCs w:val="24"/>
    </w:rPr>
  </w:style>
  <w:style w:type="paragraph" w:styleId="afff3">
    <w:name w:val="List Paragraph"/>
    <w:basedOn w:val="a"/>
    <w:uiPriority w:val="34"/>
    <w:qFormat/>
    <w:pPr>
      <w:ind w:left="720"/>
      <w:contextualSpacing/>
    </w:pPr>
  </w:style>
  <w:style w:type="paragraph" w:styleId="afe">
    <w:name w:val="footnote text"/>
    <w:basedOn w:val="a"/>
    <w:link w:val="afd"/>
    <w:uiPriority w:val="99"/>
    <w:unhideWhenUsed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sz w:val="22"/>
      </w:r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shd w:val="clear" w:color="F2F2F2" w:fill="FFFFFF" w:themeFill="text1" w:themeFillTint="00"/>
      </w:tcPr>
    </w:tblStylePr>
    <w:tblStylePr w:type="band1Horz">
      <w:tblPr/>
      <w:tcPr>
        <w:shd w:val="clear" w:color="F2F2F2" w:fill="FFFFFF" w:themeFill="text1" w:themeFillTint="00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</w:rPr>
    </w:tblStylePr>
    <w:tblStylePr w:type="firstCol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</w:rPr>
    </w:tblStylePr>
    <w:tblStylePr w:type="band1Vert">
      <w:rPr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5D8AC2" w:themeFill="accent1" w:themeFillTint="EA"/>
      </w:tcPr>
    </w:tblStylePr>
    <w:tblStylePr w:type="lastRow">
      <w:rPr>
        <w:b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D99695" w:themeFill="accent2" w:themeFillTint="97"/>
      </w:tcPr>
    </w:tblStylePr>
    <w:tblStylePr w:type="lastRow">
      <w:rPr>
        <w:b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9ABB59" w:themeFill="accent3" w:themeFillTint="FE"/>
      </w:tcPr>
    </w:tblStylePr>
    <w:tblStylePr w:type="lastRow">
      <w:rPr>
        <w:b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B2A1C6" w:themeFill="accent4" w:themeFillTint="9A"/>
      </w:tcPr>
    </w:tblStylePr>
    <w:tblStylePr w:type="lastRow">
      <w:rPr>
        <w:b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sz w:val="22"/>
      </w:rPr>
      <w:tblPr/>
      <w:tcPr>
        <w:shd w:val="clear" w:color="000000" w:fill="000000" w:themeFill="text1"/>
      </w:tcPr>
    </w:tblStylePr>
    <w:tblStylePr w:type="lastCol">
      <w:rPr>
        <w:b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4F81BD" w:fill="4F81BD" w:themeFill="accen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b/>
        <w:sz w:val="22"/>
      </w:rPr>
      <w:tblPr/>
      <w:tcPr>
        <w:shd w:val="clear" w:color="4F81BD" w:fill="4F81BD" w:themeFill="accent1"/>
      </w:tcPr>
    </w:tblStylePr>
    <w:tblStylePr w:type="lastCol">
      <w:rPr>
        <w:b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C0504D" w:fill="C0504D" w:themeFill="accent2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b/>
        <w:sz w:val="22"/>
      </w:rPr>
      <w:tblPr/>
      <w:tcPr>
        <w:shd w:val="clear" w:color="C0504D" w:fill="C0504D" w:themeFill="accent2"/>
      </w:tcPr>
    </w:tblStylePr>
    <w:tblStylePr w:type="lastCol">
      <w:rPr>
        <w:b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9BBB59" w:fill="9BBB59" w:themeFill="accent3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b/>
        <w:sz w:val="22"/>
      </w:rPr>
      <w:tblPr/>
      <w:tcPr>
        <w:shd w:val="clear" w:color="9BBB59" w:fill="9BBB59" w:themeFill="accent3"/>
      </w:tcPr>
    </w:tblStylePr>
    <w:tblStylePr w:type="lastCol">
      <w:rPr>
        <w:b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8064A2" w:fill="8064A2" w:themeFill="accent4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b/>
        <w:sz w:val="22"/>
      </w:rPr>
      <w:tblPr/>
      <w:tcPr>
        <w:shd w:val="clear" w:color="8064A2" w:fill="8064A2" w:themeFill="accent4"/>
      </w:tcPr>
    </w:tblStylePr>
    <w:tblStylePr w:type="lastCol">
      <w:rPr>
        <w:b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4BACC6" w:fill="4BACC6" w:themeFill="accent5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b/>
        <w:sz w:val="22"/>
      </w:rPr>
      <w:tblPr/>
      <w:tcPr>
        <w:shd w:val="clear" w:color="4BACC6" w:fill="4BACC6" w:themeFill="accent5"/>
      </w:tcPr>
    </w:tblStylePr>
    <w:tblStylePr w:type="lastCol">
      <w:rPr>
        <w:b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F79646" w:fill="F79646" w:themeFill="accent6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b/>
        <w:sz w:val="22"/>
      </w:rPr>
      <w:tblPr/>
      <w:tcPr>
        <w:shd w:val="clear" w:color="F79646" w:fill="F79646" w:themeFill="accent6"/>
      </w:tcPr>
    </w:tblStylePr>
    <w:tblStylePr w:type="lastCol">
      <w:rPr>
        <w:b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FFFFF" w:themeFill="text1" w:themeFillTint="0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sz w:val="22"/>
      </w:rPr>
      <w:tblPr/>
      <w:tcPr>
        <w:shd w:val="clear" w:color="4F81BD" w:fill="4F81B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b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b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b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b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b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sz w:val="22"/>
      </w:rPr>
      <w:tblPr/>
      <w:tcPr>
        <w:shd w:val="clear" w:color="4F81BD" w:fill="4F81B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sz w:val="22"/>
      </w:rPr>
      <w:tblPr/>
      <w:tcPr>
        <w:shd w:val="clear" w:color="C0504D" w:fill="C0504D" w:themeFill="accent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sz w:val="22"/>
      </w:rPr>
      <w:tblPr/>
      <w:tcPr>
        <w:shd w:val="clear" w:color="9BBB59" w:fill="9BBB59" w:themeFill="accent3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sz w:val="22"/>
      </w:rPr>
      <w:tblPr/>
      <w:tcPr>
        <w:shd w:val="clear" w:color="8064A2" w:fill="8064A2" w:themeFill="accent4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sz w:val="22"/>
      </w:rPr>
      <w:tblPr/>
      <w:tcPr>
        <w:shd w:val="clear" w:color="4BACC6" w:fill="4BACC6" w:themeFill="accent5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sz w:val="22"/>
      </w:rPr>
      <w:tblPr/>
      <w:tcPr>
        <w:shd w:val="clear" w:color="F79646" w:fill="F79646" w:themeFill="accent6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sz w:val="20"/>
      <w:szCs w:val="20"/>
      <w:lang w:eastAsia="ru-RU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7F7F7F" w:fill="7F7F7F" w:themeFill="text1" w:themeFillTint="80"/>
      </w:tcPr>
    </w:tblStylePr>
    <w:tblStylePr w:type="lastRow">
      <w:rPr>
        <w:sz w:val="22"/>
      </w:rPr>
      <w:tblPr/>
      <w:tcPr>
        <w:shd w:val="clear" w:color="7F7F7F" w:fill="7F7F7F" w:themeFill="text1" w:themeFillTint="80"/>
      </w:tcPr>
    </w:tblStylePr>
    <w:tblStylePr w:type="firstCol">
      <w:rPr>
        <w:sz w:val="22"/>
      </w:rPr>
      <w:tblPr/>
      <w:tcPr>
        <w:shd w:val="clear" w:color="7F7F7F" w:fill="7F7F7F" w:themeFill="text1" w:themeFillTint="80"/>
      </w:tcPr>
    </w:tblStylePr>
    <w:tblStylePr w:type="lastCol">
      <w:rPr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Pr>
      <w:sz w:val="20"/>
      <w:szCs w:val="20"/>
      <w:lang w:eastAsia="ru-RU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sz w:val="20"/>
      <w:szCs w:val="20"/>
      <w:lang w:eastAsia="ru-RU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sz w:val="20"/>
      <w:szCs w:val="20"/>
      <w:lang w:eastAsia="ru-RU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sz w:val="20"/>
      <w:szCs w:val="20"/>
      <w:lang w:eastAsia="ru-RU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sz w:val="20"/>
      <w:szCs w:val="20"/>
      <w:lang w:eastAsia="ru-RU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4BACC6" w:fill="4BACC6" w:themeFill="accent5"/>
      </w:tcPr>
    </w:tblStylePr>
    <w:tblStylePr w:type="lastRow">
      <w:rPr>
        <w:sz w:val="22"/>
      </w:rPr>
      <w:tblPr/>
      <w:tcPr>
        <w:shd w:val="clear" w:color="4BACC6" w:fill="4BACC6" w:themeFill="accent5"/>
      </w:tcPr>
    </w:tblStylePr>
    <w:tblStylePr w:type="firstCol">
      <w:rPr>
        <w:sz w:val="22"/>
      </w:rPr>
      <w:tblPr/>
      <w:tcPr>
        <w:shd w:val="clear" w:color="4BACC6" w:fill="4BACC6" w:themeFill="accent5"/>
      </w:tcPr>
    </w:tblStylePr>
    <w:tblStylePr w:type="lastCol">
      <w:rPr>
        <w:sz w:val="22"/>
      </w:rPr>
      <w:tblPr/>
      <w:tcPr>
        <w:shd w:val="clear" w:color="4BACC6" w:fill="4BACC6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sz w:val="20"/>
      <w:szCs w:val="20"/>
      <w:lang w:eastAsia="ru-RU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F79646" w:fill="F79646" w:themeFill="accent6"/>
      </w:tcPr>
    </w:tblStylePr>
    <w:tblStylePr w:type="lastRow">
      <w:rPr>
        <w:sz w:val="22"/>
      </w:rPr>
      <w:tblPr/>
      <w:tcPr>
        <w:shd w:val="clear" w:color="F79646" w:fill="F79646" w:themeFill="accent6"/>
      </w:tcPr>
    </w:tblStylePr>
    <w:tblStylePr w:type="firstCol">
      <w:rPr>
        <w:sz w:val="22"/>
      </w:rPr>
      <w:tblPr/>
      <w:tcPr>
        <w:shd w:val="clear" w:color="F79646" w:fill="F79646" w:themeFill="accent6"/>
      </w:tcPr>
    </w:tblStylePr>
    <w:tblStylePr w:type="lastCol">
      <w:rPr>
        <w:sz w:val="22"/>
      </w:rPr>
      <w:tblPr/>
      <w:tcPr>
        <w:shd w:val="clear" w:color="F79646" w:fill="F79646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sz w:val="22"/>
      </w:rPr>
      <w:tblPr/>
      <w:tcPr>
        <w:shd w:val="clear" w:color="7F7F7F" w:fill="7F7F7F" w:themeFill="text1" w:themeFillTint="80"/>
      </w:tcPr>
    </w:tblStylePr>
    <w:tblStylePr w:type="lastRow">
      <w:rPr>
        <w:sz w:val="22"/>
      </w:rPr>
      <w:tblPr/>
      <w:tcPr>
        <w:shd w:val="clear" w:color="7F7F7F" w:fill="7F7F7F" w:themeFill="text1" w:themeFillTint="80"/>
      </w:tcPr>
    </w:tblStylePr>
    <w:tblStylePr w:type="firstCol">
      <w:rPr>
        <w:sz w:val="22"/>
      </w:rPr>
      <w:tblPr/>
      <w:tcPr>
        <w:shd w:val="clear" w:color="7F7F7F" w:fill="7F7F7F" w:themeFill="text1" w:themeFillTint="80"/>
      </w:tcPr>
    </w:tblStylePr>
    <w:tblStylePr w:type="lastCol">
      <w:rPr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Pr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blStylePr w:type="firstRow">
      <w:rPr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blStylePr w:type="firstRow">
      <w:rPr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sz w:val="22"/>
      </w:rPr>
      <w:tblPr/>
      <w:tcPr>
        <w:shd w:val="clear" w:color="4BACC6" w:fill="4BACC6" w:themeFill="accent5"/>
      </w:tcPr>
    </w:tblStylePr>
    <w:tblStylePr w:type="lastRow">
      <w:rPr>
        <w:sz w:val="22"/>
      </w:rPr>
      <w:tblPr/>
      <w:tcPr>
        <w:shd w:val="clear" w:color="4BACC6" w:fill="4BACC6" w:themeFill="accent5"/>
      </w:tcPr>
    </w:tblStylePr>
    <w:tblStylePr w:type="firstCol">
      <w:rPr>
        <w:sz w:val="22"/>
      </w:rPr>
      <w:tblPr/>
      <w:tcPr>
        <w:shd w:val="clear" w:color="4BACC6" w:fill="4BACC6" w:themeFill="accent5"/>
      </w:tcPr>
    </w:tblStylePr>
    <w:tblStylePr w:type="lastCol">
      <w:rPr>
        <w:sz w:val="22"/>
      </w:rPr>
      <w:tblPr/>
      <w:tcPr>
        <w:shd w:val="clear" w:color="4BACC6" w:fill="4BACC6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sz w:val="22"/>
      </w:rPr>
      <w:tblPr/>
      <w:tcPr>
        <w:shd w:val="clear" w:color="F79646" w:fill="F79646" w:themeFill="accent6"/>
      </w:tcPr>
    </w:tblStylePr>
    <w:tblStylePr w:type="lastRow">
      <w:rPr>
        <w:sz w:val="22"/>
      </w:rPr>
      <w:tblPr/>
      <w:tcPr>
        <w:shd w:val="clear" w:color="F79646" w:fill="F79646" w:themeFill="accent6"/>
      </w:tcPr>
    </w:tblStylePr>
    <w:tblStylePr w:type="firstCol">
      <w:rPr>
        <w:sz w:val="22"/>
      </w:rPr>
      <w:tblPr/>
      <w:tcPr>
        <w:shd w:val="clear" w:color="F79646" w:fill="F79646" w:themeFill="accent6"/>
      </w:tcPr>
    </w:tblStylePr>
    <w:tblStylePr w:type="lastCol">
      <w:rPr>
        <w:sz w:val="22"/>
      </w:rPr>
      <w:tblPr/>
      <w:tcPr>
        <w:shd w:val="clear" w:color="F79646" w:fill="F79646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afff4">
    <w:name w:val="Table Grid"/>
    <w:basedOn w:val="a1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Миляева</dc:creator>
  <cp:lastModifiedBy>Луиза Мидько</cp:lastModifiedBy>
  <cp:revision>2</cp:revision>
  <dcterms:created xsi:type="dcterms:W3CDTF">2024-01-23T10:59:00Z</dcterms:created>
  <dcterms:modified xsi:type="dcterms:W3CDTF">2024-01-23T10:59:00Z</dcterms:modified>
  <dc:language>ru-RU</dc:language>
</cp:coreProperties>
</file>