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D2" w:rsidRDefault="00A566D2" w:rsidP="00A566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3"/>
          <w:szCs w:val="13"/>
          <w:lang w:eastAsia="ru-RU"/>
        </w:rPr>
      </w:pPr>
      <w:r w:rsidRPr="00A566D2">
        <w:rPr>
          <w:rFonts w:ascii="Arial" w:eastAsia="Times New Roman" w:hAnsi="Arial" w:cs="Arial"/>
          <w:b/>
          <w:bCs/>
          <w:color w:val="535353"/>
          <w:sz w:val="13"/>
          <w:lang w:eastAsia="ru-RU"/>
        </w:rPr>
        <w:t xml:space="preserve">Об утверждении перечня земельных участков, формируемых для предоставления на торгах по продаже права на заключение договоров аренды земельных участков расположенных на межселенной территории муниципального образования </w:t>
      </w:r>
      <w:proofErr w:type="spellStart"/>
      <w:r w:rsidRPr="00A566D2">
        <w:rPr>
          <w:rFonts w:ascii="Arial" w:eastAsia="Times New Roman" w:hAnsi="Arial" w:cs="Arial"/>
          <w:b/>
          <w:bCs/>
          <w:color w:val="535353"/>
          <w:sz w:val="13"/>
          <w:lang w:eastAsia="ru-RU"/>
        </w:rPr>
        <w:t>Пуровский</w:t>
      </w:r>
      <w:proofErr w:type="spellEnd"/>
      <w:r w:rsidRPr="00A566D2">
        <w:rPr>
          <w:rFonts w:ascii="Arial" w:eastAsia="Times New Roman" w:hAnsi="Arial" w:cs="Arial"/>
          <w:b/>
          <w:bCs/>
          <w:color w:val="535353"/>
          <w:sz w:val="13"/>
          <w:lang w:eastAsia="ru-RU"/>
        </w:rPr>
        <w:t xml:space="preserve"> район в форме аукциона</w:t>
      </w:r>
    </w:p>
    <w:p w:rsidR="00A566D2" w:rsidRPr="00A566D2" w:rsidRDefault="00A566D2" w:rsidP="00A566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3"/>
          <w:szCs w:val="13"/>
          <w:lang w:eastAsia="ru-RU"/>
        </w:rPr>
      </w:pPr>
      <w:r w:rsidRPr="00A566D2">
        <w:rPr>
          <w:rFonts w:ascii="Arial" w:eastAsia="Times New Roman" w:hAnsi="Arial" w:cs="Arial"/>
          <w:b/>
          <w:color w:val="535353"/>
          <w:sz w:val="13"/>
          <w:szCs w:val="13"/>
          <w:lang w:eastAsia="ru-RU"/>
        </w:rPr>
        <w:t>Распоряжение Главы района №60-РГ от 28 февраля 2011 года</w:t>
      </w:r>
    </w:p>
    <w:p w:rsidR="00A566D2" w:rsidRPr="00A566D2" w:rsidRDefault="00A566D2" w:rsidP="00A566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3"/>
          <w:szCs w:val="13"/>
          <w:lang w:eastAsia="ru-RU"/>
        </w:rPr>
      </w:pPr>
      <w:proofErr w:type="gramStart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В соответствии с п. 10 ст. 3 Федерального закона от 25.10.2001 № 137-ФЗ «О введении в действие Земельного кодекса Российской Федерации», ст. ст. 30, 38 Земельного кодекса Российской Федерации, Постановлением Главы района от 14.01.2011 № 3-ПГ «Об утверждении перечня случаев, когда предоставление земельных участков осуществляется исключительно на торгах», Положением о Департаменте имущественных и земельных отношений Администрации </w:t>
      </w:r>
      <w:proofErr w:type="spellStart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Пуровского</w:t>
      </w:r>
      <w:proofErr w:type="spellEnd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района, утвержденным распоряжением Главы района</w:t>
      </w:r>
      <w:proofErr w:type="gramEnd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</w:t>
      </w:r>
      <w:proofErr w:type="gramStart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от 23.12.2008 г. № 2292-р, Положением об организации и проведении торгов по продаже земельных участков или права на заключение договоров аренды земельных участков, находящихся в государственной и муниципальной собственности, утвержденным постановлением Главы района от 11.10.2007 г. № 173, Постановлением Главы района от 15.09.2008 № 160 «О внесении изменений в Положение об организации и проведении торгов по продаже земельных участков или права на заключение</w:t>
      </w:r>
      <w:proofErr w:type="gramEnd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договоров аренды земельных участков, находящихся в государственной и муниципальной собственности, </w:t>
      </w:r>
      <w:proofErr w:type="gramStart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утвержденное</w:t>
      </w:r>
      <w:proofErr w:type="gramEnd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постановлением Главы района от 11.10.2007 № 173»</w:t>
      </w:r>
    </w:p>
    <w:p w:rsidR="00A566D2" w:rsidRPr="00A566D2" w:rsidRDefault="00A566D2" w:rsidP="00A566D2">
      <w:pPr>
        <w:numPr>
          <w:ilvl w:val="0"/>
          <w:numId w:val="1"/>
        </w:numPr>
        <w:spacing w:before="100" w:beforeAutospacing="1" w:after="100" w:afterAutospacing="1" w:line="240" w:lineRule="auto"/>
        <w:ind w:left="215"/>
        <w:jc w:val="both"/>
        <w:rPr>
          <w:rFonts w:ascii="Arial" w:eastAsia="Times New Roman" w:hAnsi="Arial" w:cs="Arial"/>
          <w:color w:val="535353"/>
          <w:sz w:val="13"/>
          <w:szCs w:val="13"/>
          <w:lang w:eastAsia="ru-RU"/>
        </w:rPr>
      </w:pPr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Утвердить перечень земельных участков, формируемых для предоставления на торгах по продаже права на заключение договоров аренды земельных участков в форме аукциона (приложение).</w:t>
      </w:r>
    </w:p>
    <w:p w:rsidR="00A566D2" w:rsidRPr="00A566D2" w:rsidRDefault="00A566D2" w:rsidP="00A566D2">
      <w:pPr>
        <w:numPr>
          <w:ilvl w:val="0"/>
          <w:numId w:val="1"/>
        </w:numPr>
        <w:spacing w:before="100" w:beforeAutospacing="1" w:after="100" w:afterAutospacing="1" w:line="240" w:lineRule="auto"/>
        <w:ind w:left="215"/>
        <w:jc w:val="both"/>
        <w:rPr>
          <w:rFonts w:ascii="Arial" w:eastAsia="Times New Roman" w:hAnsi="Arial" w:cs="Arial"/>
          <w:color w:val="535353"/>
          <w:sz w:val="13"/>
          <w:szCs w:val="13"/>
          <w:lang w:eastAsia="ru-RU"/>
        </w:rPr>
      </w:pPr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Департаменту имущественных и земельных отношений Администрации </w:t>
      </w:r>
      <w:proofErr w:type="spellStart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Пуровского</w:t>
      </w:r>
      <w:proofErr w:type="spellEnd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района (А.Н. Медведев) обеспечить формирование земельных участков, указанных в приложении к настоящему распоряжению.</w:t>
      </w:r>
    </w:p>
    <w:p w:rsidR="00A566D2" w:rsidRPr="00A566D2" w:rsidRDefault="00A566D2" w:rsidP="00A566D2">
      <w:pPr>
        <w:numPr>
          <w:ilvl w:val="0"/>
          <w:numId w:val="1"/>
        </w:numPr>
        <w:spacing w:before="100" w:beforeAutospacing="1" w:after="100" w:afterAutospacing="1" w:line="240" w:lineRule="auto"/>
        <w:ind w:left="215"/>
        <w:jc w:val="both"/>
        <w:rPr>
          <w:rFonts w:ascii="Arial" w:eastAsia="Times New Roman" w:hAnsi="Arial" w:cs="Arial"/>
          <w:color w:val="535353"/>
          <w:sz w:val="13"/>
          <w:szCs w:val="13"/>
          <w:lang w:eastAsia="ru-RU"/>
        </w:rPr>
      </w:pPr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Пуровского</w:t>
      </w:r>
      <w:proofErr w:type="spellEnd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района (С.Г. Касьянов) </w:t>
      </w:r>
      <w:proofErr w:type="gramStart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разместить</w:t>
      </w:r>
      <w:proofErr w:type="gramEnd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настоящее распоряжение на официальном Интернет-сайте Администрации </w:t>
      </w:r>
      <w:proofErr w:type="spellStart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Пуровского</w:t>
      </w:r>
      <w:proofErr w:type="spellEnd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района.</w:t>
      </w:r>
    </w:p>
    <w:p w:rsidR="00A566D2" w:rsidRPr="00A566D2" w:rsidRDefault="00A566D2" w:rsidP="00A566D2">
      <w:pPr>
        <w:numPr>
          <w:ilvl w:val="0"/>
          <w:numId w:val="1"/>
        </w:numPr>
        <w:spacing w:before="100" w:beforeAutospacing="1" w:after="100" w:afterAutospacing="1" w:line="240" w:lineRule="auto"/>
        <w:ind w:left="215"/>
        <w:jc w:val="both"/>
        <w:rPr>
          <w:rFonts w:ascii="Arial" w:eastAsia="Times New Roman" w:hAnsi="Arial" w:cs="Arial"/>
          <w:color w:val="535353"/>
          <w:sz w:val="13"/>
          <w:szCs w:val="13"/>
          <w:lang w:eastAsia="ru-RU"/>
        </w:rPr>
      </w:pPr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Опубликовать настоящее распоряжение в </w:t>
      </w:r>
      <w:proofErr w:type="spellStart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Пуровской</w:t>
      </w:r>
      <w:proofErr w:type="spellEnd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районной муниципальной общественно-политической газете «Северный луч».</w:t>
      </w:r>
    </w:p>
    <w:p w:rsidR="00A566D2" w:rsidRPr="00A566D2" w:rsidRDefault="00A566D2" w:rsidP="00A566D2">
      <w:pPr>
        <w:numPr>
          <w:ilvl w:val="0"/>
          <w:numId w:val="1"/>
        </w:numPr>
        <w:spacing w:before="100" w:beforeAutospacing="1" w:after="100" w:afterAutospacing="1" w:line="240" w:lineRule="auto"/>
        <w:ind w:left="215"/>
        <w:jc w:val="both"/>
        <w:rPr>
          <w:rFonts w:ascii="Arial" w:eastAsia="Times New Roman" w:hAnsi="Arial" w:cs="Arial"/>
          <w:color w:val="535353"/>
          <w:sz w:val="13"/>
          <w:szCs w:val="13"/>
          <w:lang w:eastAsia="ru-RU"/>
        </w:rPr>
      </w:pPr>
      <w:proofErr w:type="gramStart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Контроль за</w:t>
      </w:r>
      <w:proofErr w:type="gramEnd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исполнением настоящего распоряжения возложить на начальника Департамента имущественных и земельных отношений Администрации </w:t>
      </w:r>
      <w:proofErr w:type="spellStart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Пуровского</w:t>
      </w:r>
      <w:proofErr w:type="spellEnd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 xml:space="preserve"> района А.Н. Медведева.</w:t>
      </w:r>
    </w:p>
    <w:p w:rsidR="00A566D2" w:rsidRPr="00A566D2" w:rsidRDefault="00A566D2" w:rsidP="00A566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3"/>
          <w:szCs w:val="13"/>
          <w:lang w:eastAsia="ru-RU"/>
        </w:rPr>
      </w:pPr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Первый заместитель Главы</w:t>
      </w:r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br/>
        <w:t xml:space="preserve">Администрации района Н.А. </w:t>
      </w:r>
      <w:proofErr w:type="spellStart"/>
      <w:r w:rsidRPr="00A566D2">
        <w:rPr>
          <w:rFonts w:ascii="Arial" w:eastAsia="Times New Roman" w:hAnsi="Arial" w:cs="Arial"/>
          <w:color w:val="535353"/>
          <w:sz w:val="13"/>
          <w:szCs w:val="13"/>
          <w:lang w:eastAsia="ru-RU"/>
        </w:rPr>
        <w:t>Фамбулова</w:t>
      </w:r>
      <w:proofErr w:type="spellEnd"/>
    </w:p>
    <w:p w:rsidR="00D42990" w:rsidRDefault="00A566D2" w:rsidP="00A566D2">
      <w:pPr>
        <w:jc w:val="both"/>
      </w:pPr>
    </w:p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6669"/>
    <w:multiLevelType w:val="multilevel"/>
    <w:tmpl w:val="4574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66D2"/>
    <w:rsid w:val="00922531"/>
    <w:rsid w:val="00A566D2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2019-02-14T10:13:00Z</dcterms:created>
  <dcterms:modified xsi:type="dcterms:W3CDTF">2019-02-14T10:14:00Z</dcterms:modified>
</cp:coreProperties>
</file>