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F6" w:rsidRDefault="00F528EB">
      <w:pPr>
        <w:jc w:val="center"/>
        <w:rPr>
          <w:rFonts w:ascii="Liberation Sans" w:hAnsi="Liberation Sans"/>
          <w:b/>
        </w:rPr>
      </w:pPr>
      <w:bookmarkStart w:id="0" w:name="_GoBack"/>
      <w:bookmarkEnd w:id="0"/>
      <w:r>
        <w:rPr>
          <w:rFonts w:ascii="Liberation Sans" w:hAnsi="Liberation Sans"/>
          <w:b/>
        </w:rPr>
        <w:t xml:space="preserve">О проведении общественных обсуждений </w:t>
      </w:r>
    </w:p>
    <w:p w:rsidR="00CA09F6" w:rsidRDefault="00F528EB">
      <w:pPr>
        <w:jc w:val="center"/>
        <w:rPr>
          <w:rFonts w:ascii="Liberation Sans" w:hAnsi="Liberation Sans"/>
          <w:b/>
        </w:rPr>
      </w:pPr>
      <w:r>
        <w:rPr>
          <w:rFonts w:ascii="Liberation Sans" w:hAnsi="Liberation Sans"/>
          <w:b/>
        </w:rPr>
        <w:t>по рассмотрению документации по планировке территории</w:t>
      </w:r>
    </w:p>
    <w:p w:rsidR="00CA09F6" w:rsidRDefault="00CA09F6">
      <w:pPr>
        <w:pStyle w:val="aff7"/>
        <w:rPr>
          <w:rFonts w:ascii="Liberation Sans" w:hAnsi="Liberation Sans"/>
          <w:b/>
        </w:rPr>
      </w:pPr>
    </w:p>
    <w:p w:rsidR="00CA09F6" w:rsidRDefault="00CA09F6">
      <w:pPr>
        <w:pStyle w:val="aff7"/>
        <w:rPr>
          <w:rFonts w:ascii="Liberation Sans" w:hAnsi="Liberation Sans"/>
          <w:b/>
        </w:rPr>
      </w:pPr>
    </w:p>
    <w:p w:rsidR="00CA09F6" w:rsidRDefault="00CA09F6">
      <w:pPr>
        <w:pStyle w:val="aff7"/>
        <w:jc w:val="both"/>
        <w:rPr>
          <w:rFonts w:ascii="Liberation Sans" w:hAnsi="Liberation Sans"/>
        </w:rPr>
      </w:pPr>
    </w:p>
    <w:p w:rsidR="00CA09F6" w:rsidRDefault="00F528EB">
      <w:pPr>
        <w:pStyle w:val="aff7"/>
        <w:ind w:firstLine="709"/>
        <w:jc w:val="both"/>
        <w:rPr>
          <w:rFonts w:ascii="Liberation Sans" w:hAnsi="Liberation Sans"/>
        </w:rPr>
      </w:pPr>
      <w:proofErr w:type="gramStart"/>
      <w:r>
        <w:rPr>
          <w:rFonts w:ascii="Liberation Sans" w:hAnsi="Liberation Sans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13 июля 2020 года № 193-ФЗ «О гос</w:t>
      </w:r>
      <w:r>
        <w:rPr>
          <w:rFonts w:ascii="Liberation Sans" w:hAnsi="Liberation Sans"/>
        </w:rPr>
        <w:t xml:space="preserve">ударственной поддержке предпринимательской деятельности в Арктической зоне Российской Федерации», Порядком организации и проведения общественных обсуждений по вопросам градостроительной деятельности </w:t>
      </w:r>
      <w:r>
        <w:rPr>
          <w:rFonts w:ascii="Liberation Sans" w:hAnsi="Liberation Sans" w:cs="PT Astra Serif"/>
        </w:rPr>
        <w:t>на территории муниципального округа Пуровский район Ямало</w:t>
      </w:r>
      <w:r>
        <w:rPr>
          <w:rFonts w:ascii="Liberation Sans" w:hAnsi="Liberation Sans" w:cs="PT Astra Serif"/>
        </w:rPr>
        <w:t>-Ненецкого автономного</w:t>
      </w:r>
      <w:proofErr w:type="gramEnd"/>
      <w:r>
        <w:rPr>
          <w:rFonts w:ascii="Liberation Sans" w:hAnsi="Liberation Sans" w:cs="PT Astra Serif"/>
        </w:rPr>
        <w:t xml:space="preserve"> округа, утвержденным решением Думы Пуровского района от 25 февраля 2021 года № 189</w:t>
      </w:r>
      <w:r>
        <w:rPr>
          <w:rFonts w:ascii="Liberation Sans" w:hAnsi="Liberation Sans"/>
        </w:rPr>
        <w:t>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</w:t>
      </w:r>
      <w:r>
        <w:rPr>
          <w:rFonts w:ascii="Liberation Sans" w:hAnsi="Liberation Sans"/>
        </w:rPr>
        <w:t>в капитального строительства</w:t>
      </w:r>
    </w:p>
    <w:p w:rsidR="00CA09F6" w:rsidRDefault="00CA09F6">
      <w:pPr>
        <w:spacing w:line="25" w:lineRule="atLeast"/>
        <w:ind w:firstLine="709"/>
        <w:jc w:val="both"/>
        <w:rPr>
          <w:rFonts w:ascii="Liberation Sans" w:hAnsi="Liberation Sans"/>
          <w:lang w:bidi="he-IL"/>
        </w:rPr>
      </w:pPr>
    </w:p>
    <w:p w:rsidR="00CA09F6" w:rsidRDefault="00F528E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Провести общественные обсуждения по рассмотрению </w:t>
      </w:r>
      <w:r>
        <w:rPr>
          <w:rFonts w:ascii="Liberation Sans" w:hAnsi="Liberation Sans"/>
          <w:bCs/>
          <w:iCs/>
        </w:rPr>
        <w:t xml:space="preserve">документации по планировке территории, </w:t>
      </w:r>
      <w:r>
        <w:rPr>
          <w:rFonts w:ascii="Liberation Sans" w:hAnsi="Liberation Sans"/>
        </w:rPr>
        <w:t>ограниченной улицами Губкина, Мира, 1 Речка</w:t>
      </w:r>
      <w:r>
        <w:rPr>
          <w:rFonts w:ascii="Liberation Sans" w:hAnsi="Liberation Sans"/>
          <w:b/>
          <w:bCs/>
        </w:rPr>
        <w:t xml:space="preserve"> </w:t>
      </w:r>
      <w:r>
        <w:rPr>
          <w:rFonts w:ascii="Liberation Sans" w:hAnsi="Liberation Sans"/>
          <w:b/>
          <w:bCs/>
        </w:rPr>
        <w:br/>
      </w:r>
      <w:r>
        <w:rPr>
          <w:rFonts w:ascii="Liberation Sans" w:hAnsi="Liberation Sans"/>
        </w:rPr>
        <w:t xml:space="preserve">г. </w:t>
      </w:r>
      <w:proofErr w:type="spellStart"/>
      <w:r>
        <w:rPr>
          <w:rFonts w:ascii="Liberation Sans" w:hAnsi="Liberation Sans"/>
        </w:rPr>
        <w:t>Тарко</w:t>
      </w:r>
      <w:proofErr w:type="spellEnd"/>
      <w:r>
        <w:rPr>
          <w:rFonts w:ascii="Liberation Sans" w:hAnsi="Liberation Sans"/>
        </w:rPr>
        <w:t>-Сале Пуровского района (далее – проект).</w:t>
      </w:r>
    </w:p>
    <w:p w:rsidR="00CA09F6" w:rsidRDefault="00F528EB">
      <w:pPr>
        <w:numPr>
          <w:ilvl w:val="0"/>
          <w:numId w:val="15"/>
        </w:numPr>
        <w:tabs>
          <w:tab w:val="left" w:pos="993"/>
          <w:tab w:val="left" w:pos="1276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Определить уполномоченным органом на провед</w:t>
      </w:r>
      <w:r>
        <w:rPr>
          <w:rFonts w:ascii="Liberation Sans" w:hAnsi="Liberation Sans"/>
        </w:rPr>
        <w:t xml:space="preserve">ение </w:t>
      </w:r>
      <w:r>
        <w:rPr>
          <w:rFonts w:ascii="Liberation Sans" w:eastAsia="Calibri" w:hAnsi="Liberation Sans"/>
        </w:rPr>
        <w:t xml:space="preserve">общественных обсуждений </w:t>
      </w:r>
      <w:r>
        <w:rPr>
          <w:rFonts w:ascii="Liberation Sans" w:hAnsi="Liberation Sans"/>
        </w:rPr>
        <w:t>Департамент строительства, архитектуры и жилищной политики Администрации Пуровского района</w:t>
      </w:r>
      <w:r>
        <w:rPr>
          <w:rFonts w:ascii="Liberation Sans" w:hAnsi="Liberation Sans"/>
          <w:color w:val="FF0000"/>
        </w:rPr>
        <w:t xml:space="preserve"> </w:t>
      </w:r>
      <w:r>
        <w:rPr>
          <w:rFonts w:ascii="Liberation Sans" w:hAnsi="Liberation Sans"/>
        </w:rPr>
        <w:t xml:space="preserve">(далее – </w:t>
      </w:r>
      <w:r>
        <w:rPr>
          <w:rFonts w:ascii="Liberation Sans" w:hAnsi="Liberation Sans" w:cs="PT Astra Serif"/>
        </w:rPr>
        <w:t>организатор</w:t>
      </w:r>
      <w:r>
        <w:rPr>
          <w:rFonts w:ascii="Liberation Sans" w:hAnsi="Liberation Sans"/>
        </w:rPr>
        <w:t xml:space="preserve"> </w:t>
      </w:r>
      <w:r>
        <w:rPr>
          <w:rFonts w:ascii="Liberation Sans" w:hAnsi="Liberation Sans" w:cs="PT Astra Serif"/>
        </w:rPr>
        <w:t>общественных</w:t>
      </w:r>
      <w:r>
        <w:rPr>
          <w:rFonts w:ascii="Liberation Sans" w:hAnsi="Liberation Sans"/>
        </w:rPr>
        <w:t xml:space="preserve"> </w:t>
      </w:r>
      <w:r>
        <w:rPr>
          <w:rFonts w:ascii="Liberation Sans" w:hAnsi="Liberation Sans" w:cs="PT Astra Serif"/>
        </w:rPr>
        <w:t>обсуждений</w:t>
      </w:r>
      <w:r>
        <w:rPr>
          <w:rFonts w:ascii="Liberation Sans" w:hAnsi="Liberation Sans"/>
        </w:rPr>
        <w:t>).</w:t>
      </w:r>
    </w:p>
    <w:p w:rsidR="00CA09F6" w:rsidRDefault="00F528EB">
      <w:pPr>
        <w:numPr>
          <w:ilvl w:val="0"/>
          <w:numId w:val="15"/>
        </w:numPr>
        <w:tabs>
          <w:tab w:val="left" w:pos="993"/>
          <w:tab w:val="left" w:pos="1276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Установить срок проведения общественных обсуждений по проекту </w:t>
      </w:r>
      <w:r>
        <w:rPr>
          <w:rFonts w:ascii="Liberation Sans" w:hAnsi="Liberation Sans"/>
        </w:rPr>
        <w:br/>
        <w:t>с 2 февраля 2024 года по 1</w:t>
      </w:r>
      <w:r>
        <w:rPr>
          <w:rFonts w:ascii="Liberation Sans" w:hAnsi="Liberation Sans"/>
        </w:rPr>
        <w:t>9 февраля 2024 года.</w:t>
      </w:r>
    </w:p>
    <w:p w:rsidR="00CA09F6" w:rsidRDefault="00F528EB">
      <w:pPr>
        <w:numPr>
          <w:ilvl w:val="0"/>
          <w:numId w:val="15"/>
        </w:numPr>
        <w:tabs>
          <w:tab w:val="left" w:pos="993"/>
          <w:tab w:val="left" w:pos="1276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Определить место проведения экспозиции проекта: официальный сайт муниципального округа Пуровский район, раздел: градостроительная деятельность. </w:t>
      </w:r>
    </w:p>
    <w:p w:rsidR="00CA09F6" w:rsidRDefault="00F528EB">
      <w:pPr>
        <w:numPr>
          <w:ilvl w:val="0"/>
          <w:numId w:val="15"/>
        </w:numPr>
        <w:tabs>
          <w:tab w:val="left" w:pos="993"/>
          <w:tab w:val="left" w:pos="1276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Организатору общественных обсуждений обеспечить: </w:t>
      </w:r>
    </w:p>
    <w:p w:rsidR="00CA09F6" w:rsidRDefault="00F528EB">
      <w:pPr>
        <w:numPr>
          <w:ilvl w:val="1"/>
          <w:numId w:val="13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Организацию и проведение общественных об</w:t>
      </w:r>
      <w:r>
        <w:rPr>
          <w:rFonts w:ascii="Liberation Sans" w:hAnsi="Liberation Sans"/>
        </w:rPr>
        <w:t>суждений;</w:t>
      </w:r>
    </w:p>
    <w:p w:rsidR="00CA09F6" w:rsidRDefault="00F528EB">
      <w:pPr>
        <w:numPr>
          <w:ilvl w:val="1"/>
          <w:numId w:val="13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Проведение экспозиции проекта посредством размещения информационных материалов к нему на официальном сайте муниципального округа Пуровский район с 5 февраля 2024 года по 19 февраля 2024 года;</w:t>
      </w:r>
    </w:p>
    <w:p w:rsidR="00CA09F6" w:rsidRDefault="00F528EB">
      <w:pPr>
        <w:numPr>
          <w:ilvl w:val="1"/>
          <w:numId w:val="13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Соблюдение требований Порядка организации и проведения</w:t>
      </w:r>
      <w:r>
        <w:rPr>
          <w:rFonts w:ascii="Liberation Sans" w:hAnsi="Liberation Sans"/>
        </w:rPr>
        <w:t xml:space="preserve"> общественных обсуждений по вопросам градостроительной деятельности </w:t>
      </w:r>
      <w:r>
        <w:rPr>
          <w:rFonts w:ascii="Liberation Sans" w:hAnsi="Liberation Sans" w:cs="PT Astra Serif"/>
        </w:rPr>
        <w:t xml:space="preserve">на территории муниципального округа Пуровский район Ямало-Ненецкого автономного округа, утвержденного решением Думы Пуровского района от 25 февраля 2021 года </w:t>
      </w:r>
      <w:r>
        <w:rPr>
          <w:rFonts w:ascii="Liberation Sans" w:hAnsi="Liberation Sans" w:cs="PT Astra Serif"/>
        </w:rPr>
        <w:lastRenderedPageBreak/>
        <w:t>№ 189 (далее – Порядок)</w:t>
      </w:r>
      <w:r>
        <w:rPr>
          <w:rFonts w:ascii="Liberation Sans" w:hAnsi="Liberation Sans"/>
        </w:rPr>
        <w:t>, требо</w:t>
      </w:r>
      <w:r>
        <w:rPr>
          <w:rFonts w:ascii="Liberation Sans" w:hAnsi="Liberation Sans"/>
        </w:rPr>
        <w:t>ваний Градостроительного кодекса Российской Федерации.</w:t>
      </w:r>
    </w:p>
    <w:p w:rsidR="00CA09F6" w:rsidRDefault="00F528E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  <w:shd w:val="clear" w:color="auto" w:fill="FFFFFF"/>
        </w:rPr>
        <w:t xml:space="preserve">Участники общественных обсуждений имеют право вносить предложения и замечания, касающиеся проекта, </w:t>
      </w:r>
      <w:r>
        <w:rPr>
          <w:rFonts w:ascii="Liberation Sans" w:hAnsi="Liberation Sans"/>
        </w:rPr>
        <w:t>с 5 февраля 2024 года по 19 февраля 2024 года посредством:</w:t>
      </w:r>
    </w:p>
    <w:p w:rsidR="00CA09F6" w:rsidRDefault="00F528E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отправления по электронной почте на адрес: </w:t>
      </w:r>
      <w:hyperlink r:id="rId8" w:tooltip="mailto:purgrad@pur.yanao.ru" w:history="1">
        <w:r>
          <w:rPr>
            <w:rStyle w:val="aff6"/>
            <w:rFonts w:ascii="Liberation Sans" w:hAnsi="Liberation Sans"/>
            <w:color w:val="auto"/>
            <w:u w:val="none"/>
            <w:lang w:val="en-US"/>
          </w:rPr>
          <w:t>dsa</w:t>
        </w:r>
        <w:r>
          <w:rPr>
            <w:rStyle w:val="aff6"/>
            <w:rFonts w:ascii="Liberation Sans" w:hAnsi="Liberation Sans"/>
            <w:color w:val="auto"/>
            <w:u w:val="none"/>
          </w:rPr>
          <w:t>@pur.yanao.ru</w:t>
        </w:r>
      </w:hyperlink>
      <w:r>
        <w:rPr>
          <w:rFonts w:ascii="Liberation Sans" w:hAnsi="Liberation Sans"/>
        </w:rPr>
        <w:t>;</w:t>
      </w:r>
    </w:p>
    <w:p w:rsidR="00CA09F6" w:rsidRDefault="00F528E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почтового отправления по адресу: 629851, Ямало-Ненецкий автономный округ, </w:t>
      </w:r>
      <w:proofErr w:type="spellStart"/>
      <w:r>
        <w:rPr>
          <w:rFonts w:ascii="Liberation Sans" w:hAnsi="Liberation Sans"/>
        </w:rPr>
        <w:t>Пуровский</w:t>
      </w:r>
      <w:proofErr w:type="spellEnd"/>
      <w:r>
        <w:rPr>
          <w:rFonts w:ascii="Liberation Sans" w:hAnsi="Liberation Sans"/>
        </w:rPr>
        <w:t xml:space="preserve"> район, г. </w:t>
      </w:r>
      <w:proofErr w:type="spellStart"/>
      <w:r>
        <w:rPr>
          <w:rFonts w:ascii="Liberation Sans" w:hAnsi="Liberation Sans"/>
        </w:rPr>
        <w:t>Тарко</w:t>
      </w:r>
      <w:proofErr w:type="spellEnd"/>
      <w:r>
        <w:rPr>
          <w:rFonts w:ascii="Liberation Sans" w:hAnsi="Liberation Sans"/>
        </w:rPr>
        <w:t>-Сале, ул. Мира, д. 11;</w:t>
      </w:r>
    </w:p>
    <w:p w:rsidR="00CA09F6" w:rsidRDefault="00F528EB">
      <w:pPr>
        <w:pStyle w:val="af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 письменной форме в адрес организатора общественных обсуждений по форме, </w:t>
      </w:r>
      <w:r>
        <w:rPr>
          <w:rFonts w:ascii="Liberation Sans" w:eastAsia="Calibri" w:hAnsi="Liberation Sans"/>
        </w:rPr>
        <w:t>установленной в приложении № 2 к Порядку</w:t>
      </w:r>
      <w:r>
        <w:rPr>
          <w:rFonts w:ascii="Liberation Sans" w:hAnsi="Liberation Sans"/>
        </w:rPr>
        <w:t>.</w:t>
      </w:r>
    </w:p>
    <w:p w:rsidR="00CA09F6" w:rsidRDefault="00F528EB">
      <w:pPr>
        <w:pStyle w:val="aff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  <w:spacing w:val="-4"/>
        </w:rPr>
        <w:t xml:space="preserve">Время приема предложений и замечаний: </w:t>
      </w:r>
      <w:r>
        <w:rPr>
          <w:rFonts w:ascii="Liberation Sans" w:hAnsi="Liberation Sans" w:cs="Tahoma"/>
          <w:shd w:val="clear" w:color="auto" w:fill="FFFFFF"/>
        </w:rPr>
        <w:t xml:space="preserve">с понедельника по четверг с 9.00 до 17.00 (перерыв с 12.30 до 14.00), в пятницу с 9.00 </w:t>
      </w:r>
      <w:proofErr w:type="gramStart"/>
      <w:r>
        <w:rPr>
          <w:rFonts w:ascii="Liberation Sans" w:hAnsi="Liberation Sans" w:cs="Tahoma"/>
          <w:shd w:val="clear" w:color="auto" w:fill="FFFFFF"/>
        </w:rPr>
        <w:t>до</w:t>
      </w:r>
      <w:proofErr w:type="gramEnd"/>
      <w:r>
        <w:rPr>
          <w:rFonts w:ascii="Liberation Sans" w:hAnsi="Liberation Sans" w:cs="Tahoma"/>
          <w:shd w:val="clear" w:color="auto" w:fill="FFFFFF"/>
        </w:rPr>
        <w:t xml:space="preserve"> 12.00</w:t>
      </w:r>
      <w:r>
        <w:rPr>
          <w:rFonts w:ascii="Liberation Sans" w:hAnsi="Liberation Sans"/>
        </w:rPr>
        <w:t xml:space="preserve">. </w:t>
      </w:r>
    </w:p>
    <w:p w:rsidR="00CA09F6" w:rsidRDefault="00F528EB">
      <w:pPr>
        <w:pStyle w:val="aff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Упра</w:t>
      </w:r>
      <w:r>
        <w:rPr>
          <w:rFonts w:ascii="Liberation Sans" w:hAnsi="Liberation Sans"/>
        </w:rPr>
        <w:t xml:space="preserve">влению информационно-аналитических исследований и связей </w:t>
      </w:r>
      <w:r>
        <w:rPr>
          <w:rFonts w:ascii="Liberation Sans" w:hAnsi="Liberation Sans"/>
        </w:rPr>
        <w:br/>
        <w:t xml:space="preserve">с общественностью Администрации </w:t>
      </w:r>
      <w:proofErr w:type="spellStart"/>
      <w:r>
        <w:rPr>
          <w:rFonts w:ascii="Liberation Sans" w:hAnsi="Liberation Sans"/>
        </w:rPr>
        <w:t>Пуровского</w:t>
      </w:r>
      <w:proofErr w:type="spellEnd"/>
      <w:r>
        <w:rPr>
          <w:rFonts w:ascii="Liberation Sans" w:hAnsi="Liberation Sans"/>
        </w:rPr>
        <w:t xml:space="preserve"> района </w:t>
      </w:r>
      <w:proofErr w:type="gramStart"/>
      <w:r>
        <w:rPr>
          <w:rFonts w:ascii="Liberation Sans" w:hAnsi="Liberation Sans"/>
        </w:rPr>
        <w:t>разместить</w:t>
      </w:r>
      <w:proofErr w:type="gramEnd"/>
      <w:r>
        <w:rPr>
          <w:rFonts w:ascii="Liberation Sans" w:hAnsi="Liberation Sans"/>
        </w:rPr>
        <w:t xml:space="preserve"> настоящее распоряжение на официальном сайте муниципального округа </w:t>
      </w:r>
      <w:proofErr w:type="spellStart"/>
      <w:r>
        <w:rPr>
          <w:rFonts w:ascii="Liberation Sans" w:hAnsi="Liberation Sans"/>
        </w:rPr>
        <w:t>Пуровский</w:t>
      </w:r>
      <w:proofErr w:type="spellEnd"/>
      <w:r>
        <w:rPr>
          <w:rFonts w:ascii="Liberation Sans" w:hAnsi="Liberation Sans"/>
        </w:rPr>
        <w:t xml:space="preserve"> район.</w:t>
      </w:r>
    </w:p>
    <w:p w:rsidR="00CA09F6" w:rsidRDefault="00F528EB">
      <w:pPr>
        <w:pStyle w:val="aff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Опубликовать настоящее распоряжение в газете «Северный</w:t>
      </w:r>
      <w:r>
        <w:rPr>
          <w:rFonts w:ascii="Liberation Sans" w:hAnsi="Liberation Sans"/>
        </w:rPr>
        <w:t xml:space="preserve"> луч».</w:t>
      </w:r>
    </w:p>
    <w:p w:rsidR="00CA09F6" w:rsidRDefault="00F528EB">
      <w:pPr>
        <w:pStyle w:val="aff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ans" w:hAnsi="Liberation Sans"/>
          <w:spacing w:val="-4"/>
        </w:rPr>
      </w:pPr>
      <w:r>
        <w:rPr>
          <w:rFonts w:ascii="Liberation Sans" w:hAnsi="Liberation Sans"/>
          <w:spacing w:val="-4"/>
        </w:rPr>
        <w:t xml:space="preserve">Контроль исполнения настоящего распоряжения возложить на заместителя Главы Администрации </w:t>
      </w:r>
      <w:proofErr w:type="spellStart"/>
      <w:r>
        <w:rPr>
          <w:rFonts w:ascii="Liberation Sans" w:hAnsi="Liberation Sans"/>
          <w:spacing w:val="-4"/>
        </w:rPr>
        <w:t>Пуровского</w:t>
      </w:r>
      <w:proofErr w:type="spellEnd"/>
      <w:r>
        <w:rPr>
          <w:rFonts w:ascii="Liberation Sans" w:hAnsi="Liberation Sans"/>
          <w:spacing w:val="-4"/>
        </w:rPr>
        <w:t xml:space="preserve"> района Д.Л. </w:t>
      </w:r>
      <w:proofErr w:type="spellStart"/>
      <w:r>
        <w:rPr>
          <w:rFonts w:ascii="Liberation Sans" w:hAnsi="Liberation Sans"/>
          <w:spacing w:val="-4"/>
        </w:rPr>
        <w:t>Криницына</w:t>
      </w:r>
      <w:proofErr w:type="spellEnd"/>
      <w:r>
        <w:rPr>
          <w:rFonts w:ascii="Liberation Sans" w:hAnsi="Liberation Sans"/>
          <w:spacing w:val="-4"/>
        </w:rPr>
        <w:t>.</w:t>
      </w:r>
    </w:p>
    <w:p w:rsidR="00CA09F6" w:rsidRDefault="00CA09F6">
      <w:pPr>
        <w:tabs>
          <w:tab w:val="left" w:pos="851"/>
          <w:tab w:val="left" w:pos="1185"/>
        </w:tabs>
        <w:jc w:val="both"/>
        <w:rPr>
          <w:rFonts w:ascii="Liberation Sans" w:hAnsi="Liberation Sans"/>
        </w:rPr>
      </w:pPr>
    </w:p>
    <w:p w:rsidR="00CA09F6" w:rsidRDefault="00CA09F6">
      <w:pPr>
        <w:pStyle w:val="aff7"/>
        <w:rPr>
          <w:rFonts w:ascii="Liberation Sans" w:hAnsi="Liberation Sans"/>
        </w:rPr>
      </w:pPr>
    </w:p>
    <w:p w:rsidR="00CA09F6" w:rsidRDefault="00CA09F6">
      <w:pPr>
        <w:pStyle w:val="aff7"/>
        <w:rPr>
          <w:rFonts w:ascii="Liberation Sans" w:hAnsi="Liberation Sans"/>
        </w:rPr>
      </w:pPr>
    </w:p>
    <w:p w:rsidR="00CA09F6" w:rsidRDefault="00F528EB">
      <w:pPr>
        <w:pStyle w:val="aff7"/>
        <w:rPr>
          <w:rFonts w:ascii="Liberation Sans" w:hAnsi="Liberation Sans"/>
        </w:rPr>
      </w:pPr>
      <w:proofErr w:type="spellStart"/>
      <w:r>
        <w:rPr>
          <w:rFonts w:ascii="Liberation Sans" w:hAnsi="Liberation Sans"/>
        </w:rPr>
        <w:t>И.о</w:t>
      </w:r>
      <w:proofErr w:type="spellEnd"/>
      <w:r>
        <w:rPr>
          <w:rFonts w:ascii="Liberation Sans" w:hAnsi="Liberation Sans"/>
        </w:rPr>
        <w:t xml:space="preserve">. Главы </w:t>
      </w:r>
      <w:proofErr w:type="spellStart"/>
      <w:r>
        <w:rPr>
          <w:rFonts w:ascii="Liberation Sans" w:hAnsi="Liberation Sans"/>
        </w:rPr>
        <w:t>Пуровского</w:t>
      </w:r>
      <w:proofErr w:type="spellEnd"/>
      <w:r>
        <w:rPr>
          <w:rFonts w:ascii="Liberation Sans" w:hAnsi="Liberation Sans"/>
        </w:rPr>
        <w:t xml:space="preserve"> района                                                                         А.В. Петров</w:t>
      </w:r>
    </w:p>
    <w:sectPr w:rsidR="00CA09F6">
      <w:headerReference w:type="even" r:id="rId9"/>
      <w:headerReference w:type="default" r:id="rId10"/>
      <w:headerReference w:type="first" r:id="rId11"/>
      <w:pgSz w:w="11906" w:h="16838"/>
      <w:pgMar w:top="1134" w:right="567" w:bottom="1106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EB" w:rsidRDefault="00F528EB">
      <w:r>
        <w:separator/>
      </w:r>
    </w:p>
  </w:endnote>
  <w:endnote w:type="continuationSeparator" w:id="0">
    <w:p w:rsidR="00F528EB" w:rsidRDefault="00F5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EB" w:rsidRDefault="00F528EB">
      <w:r>
        <w:separator/>
      </w:r>
    </w:p>
  </w:footnote>
  <w:footnote w:type="continuationSeparator" w:id="0">
    <w:p w:rsidR="00F528EB" w:rsidRDefault="00F52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F6" w:rsidRDefault="00F528EB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</w:rPr>
      <w:t>2</w:t>
    </w:r>
    <w:r>
      <w:rPr>
        <w:rStyle w:val="afc"/>
      </w:rPr>
      <w:fldChar w:fldCharType="end"/>
    </w:r>
  </w:p>
  <w:p w:rsidR="00CA09F6" w:rsidRDefault="00CA09F6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F6" w:rsidRDefault="00CA09F6">
    <w:pPr>
      <w:pStyle w:val="afa"/>
      <w:jc w:val="center"/>
      <w:rPr>
        <w:rFonts w:ascii="PT Astra Serif" w:hAnsi="PT Astra Serif"/>
      </w:rPr>
    </w:pPr>
  </w:p>
  <w:p w:rsidR="00CA09F6" w:rsidRDefault="00CA09F6">
    <w:pPr>
      <w:pStyle w:val="afa"/>
      <w:jc w:val="center"/>
      <w:rPr>
        <w:rFonts w:ascii="PT Astra Serif" w:hAnsi="PT Astra Serif"/>
      </w:rPr>
    </w:pPr>
  </w:p>
  <w:p w:rsidR="00CA09F6" w:rsidRDefault="00F528EB">
    <w:pPr>
      <w:pStyle w:val="afa"/>
      <w:jc w:val="center"/>
      <w:rPr>
        <w:rFonts w:ascii="Liberation Sans" w:hAnsi="Liberation Sans"/>
      </w:rPr>
    </w:pPr>
    <w:r>
      <w:rPr>
        <w:rFonts w:ascii="Liberation Sans" w:hAnsi="Liberation Sans"/>
      </w:rPr>
      <w:fldChar w:fldCharType="begin"/>
    </w:r>
    <w:r>
      <w:rPr>
        <w:rFonts w:ascii="Liberation Sans" w:hAnsi="Liberation Sans"/>
      </w:rPr>
      <w:instrText>PAGE   \* MERGEFORMAT</w:instrText>
    </w:r>
    <w:r>
      <w:rPr>
        <w:rFonts w:ascii="Liberation Sans" w:hAnsi="Liberation Sans"/>
      </w:rPr>
      <w:fldChar w:fldCharType="separate"/>
    </w:r>
    <w:r w:rsidR="00022519">
      <w:rPr>
        <w:rFonts w:ascii="Liberation Sans" w:hAnsi="Liberation Sans"/>
        <w:noProof/>
      </w:rPr>
      <w:t>2</w:t>
    </w:r>
    <w:r>
      <w:rPr>
        <w:rFonts w:ascii="Liberation Sans" w:hAnsi="Liberation San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F6" w:rsidRDefault="00CA09F6">
    <w:pPr>
      <w:pStyle w:val="afa"/>
      <w:rPr>
        <w:rFonts w:ascii="Liberation Sans" w:hAnsi="Liberation Sans"/>
      </w:rPr>
    </w:pPr>
  </w:p>
  <w:p w:rsidR="00CA09F6" w:rsidRDefault="00CA09F6">
    <w:pPr>
      <w:pStyle w:val="afa"/>
      <w:rPr>
        <w:rFonts w:ascii="Liberation Sans" w:hAnsi="Liberation Sans"/>
      </w:rPr>
    </w:pPr>
  </w:p>
  <w:p w:rsidR="00CA09F6" w:rsidRDefault="00CA09F6">
    <w:pPr>
      <w:pStyle w:val="afa"/>
      <w:rPr>
        <w:rFonts w:ascii="Liberation Sans" w:hAnsi="Liberation Sans"/>
      </w:rPr>
    </w:pPr>
  </w:p>
  <w:p w:rsidR="00CA09F6" w:rsidRDefault="00CA09F6">
    <w:pPr>
      <w:pStyle w:val="afa"/>
      <w:tabs>
        <w:tab w:val="clear" w:pos="4677"/>
        <w:tab w:val="clear" w:pos="9355"/>
        <w:tab w:val="left" w:pos="2595"/>
      </w:tabs>
      <w:rPr>
        <w:rFonts w:ascii="Liberation Sans" w:hAnsi="Liberation Sans"/>
      </w:rPr>
    </w:pPr>
  </w:p>
  <w:p w:rsidR="00CA09F6" w:rsidRDefault="00F528EB">
    <w:pPr>
      <w:pStyle w:val="afa"/>
      <w:tabs>
        <w:tab w:val="clear" w:pos="4677"/>
        <w:tab w:val="clear" w:pos="9355"/>
        <w:tab w:val="left" w:pos="0"/>
      </w:tabs>
      <w:rPr>
        <w:rFonts w:ascii="Liberation Sans" w:hAnsi="Liberation Sans"/>
      </w:rPr>
    </w:pPr>
    <w:r>
      <w:rPr>
        <w:rFonts w:ascii="Liberation Sans" w:hAnsi="Liberation Sans"/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3848735</wp:posOffset>
              </wp:positionH>
              <wp:positionV relativeFrom="page">
                <wp:posOffset>767080</wp:posOffset>
              </wp:positionV>
              <wp:extent cx="648970" cy="864870"/>
              <wp:effectExtent l="10160" t="5080" r="7620" b="15875"/>
              <wp:wrapNone/>
              <wp:docPr id="1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970" cy="864870"/>
                        <a:chOff x="0" y="0"/>
                        <a:chExt cx="20001" cy="20000"/>
                      </a:xfrm>
                    </wpg:grpSpPr>
                    <wps:wsp>
                      <wps:cNvPr id="2" name="Полилиния 2"/>
                      <wps:cNvSpPr/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 extrusionOk="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олилиния 3"/>
                      <wps:cNvSpPr/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 extrusionOk="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Полилиния 4"/>
                      <wps:cNvSpPr/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 extrusionOk="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Полилиния 6"/>
                      <wps:cNvSpPr/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 extrusionOk="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Полилиния 7"/>
                      <wps:cNvSpPr/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 extrusionOk="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олилиния 8"/>
                      <wps:cNvSpPr/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 extrusionOk="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Полилиния 9"/>
                      <wps:cNvSpPr/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 extrusionOk="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Полилиния 10"/>
                      <wps:cNvSpPr/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 extrusionOk="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Полилиния 11"/>
                      <wps:cNvSpPr/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 extrusionOk="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Полилиния 12"/>
                      <wps:cNvSpPr/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 extrusionOk="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Прямоугольник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илиния 14"/>
                      <wps:cNvSpPr/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 extrusionOk="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Полилиния 15"/>
                      <wps:cNvSpPr/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 extrusionOk="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5="http://schemas.microsoft.com/office/word/2012/wordml">
          <w:pict>
            <v:group id="group 0" o:spid="_x0000_s0000" style="position:absolute;z-index:251657728;o:allowoverlap:true;o:allowincell:true;mso-position-horizontal-relative:page;margin-left:303.1pt;mso-position-horizontal:absolute;mso-position-vertical-relative:page;margin-top:60.4pt;mso-position-vertical:absolute;width:51.1pt;height:68.1pt;mso-wrap-distance-left:9.0pt;mso-wrap-distance-top:0.0pt;mso-wrap-distance-right:9.0pt;mso-wrap-distance-bottom:0.0pt;" coordorigin="0,0" coordsize="200,200">
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" coordsize="100000,100000" fillcolor="#999999" strokecolor="#000000" strokeweight="0.50pt">
                <v:path textboxrect="0,0,100000,100000"/>
              </v:shape>
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" coordsize="100000,100000" fillcolor="#999999" strokecolor="#000000" strokeweight="0.50pt">
                <v:path textboxrect="0,0,100000,100000"/>
              </v:shape>
              <v:shape id="shape 3" o:spid="_x0000_s3" style="position:absolute;left:12;top:98;width:175;height:26;visibility:visible;" path="m0,0l99889,0l99889,99454l0,99454l0,0xe" coordsize="100000,100000" fillcolor="#E5E5E5" strokecolor="#000000" strokeweight="0.50pt">
                <v:path textboxrect="0,0,100000,100000"/>
              </v:shape>
              <v:shape id="shape 4" o:spid="_x0000_s4" o:spt="1" type="#_x0000_t1" style="position:absolute;left:12;top:128;width:175;height:3;visibility:visible;" fillcolor="#FFFFFF" strokecolor="#000000" strokeweight="0.50pt"/>
              <v:shape id="shape 5" o:spid="_x0000_s5" style="position:absolute;left:12;top:98;width:35;height:26;visibility:visible;" path="m0,49178l50000,0l99444,49178l50000,99454l0,49178xe" coordsize="100000,100000" fillcolor="#999999" strokecolor="#000000" strokeweight="0.50pt">
                <v:path textboxrect="0,0,100000,100000"/>
              </v:shape>
              <v:shape id="shape 6" o:spid="_x0000_s6" style="position:absolute;left:47;top:98;width:35;height:26;visibility:visible;" path="m0,49178l50000,0l99444,49178l50000,99454l0,49178xe" coordsize="100000,100000" fillcolor="#999999" strokecolor="#000000" strokeweight="0.50pt">
                <v:path textboxrect="0,0,100000,100000"/>
              </v:shape>
              <v:shape id="shape 7" o:spid="_x0000_s7" style="position:absolute;left:82;top:98;width:35;height:26;visibility:visible;" path="m0,49178l50000,0l99444,49178l50000,99454l0,49178xe" coordsize="100000,100000" fillcolor="#999999" strokecolor="#000000" strokeweight="0.50pt">
                <v:path textboxrect="0,0,100000,100000"/>
              </v:shape>
              <v:shape id="shape 8" o:spid="_x0000_s8" style="position:absolute;left:118;top:98;width:35;height:26;visibility:visible;" path="m0,49178l50000,0l99444,49178l50000,99454l0,49178xe" coordsize="100000,100000" fillcolor="#999999" strokecolor="#000000" strokeweight="0.50pt">
                <v:path textboxrect="0,0,100000,100000"/>
              </v:shape>
              <v:shape id="shape 9" o:spid="_x0000_s9" style="position:absolute;left:153;top:98;width:35;height:26;visibility:visible;" path="m0,49178l50000,0l99444,49178l50000,99454l0,49178xe" coordsize="100000,100000" fillcolor="#999999" strokecolor="#000000" strokeweight="0.50pt">
                <v:path textboxrect="0,0,100000,100000"/>
              </v:shape>
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979l63625,50979l64234,51569l64475,51764l64475,52743l64963,52743l65204,52940l65329,53333l65569,53333l65569,53919l66178,53919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5058,64704l75058,64898l75424,66079l75910,66079l75910,66470l76035,66863l76884,66863l76884,67449l77130,67644l77130,68234l77130,68824l77368,68824l77368,69019l77613,69019l77613,69410l78225,69803l78225,70194l78345,70194l78345,71375l78588,71375l78588,71958l78708,71958l78708,72153l78954,72153l78954,73333l79194,73333l79194,73725l79194,74315l80049,74315l80049,73528l80535,72549l79194,75100l77613,75100l77613,74704l77130,74704l77130,74315l76884,74315l76884,73725l76035,73725l76035,73528l75910,73528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4354,50194l14354,49410l12773,49410l12773,50194l12410,50194l11919,50194l11919,50588l10583,50588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898l11190,64898l11190,65294l12044,65294l12044,66079l12410,66079l12410,66470l13505,66470l13505,66863l13868,66863l13868,67449l14354,67449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5764,96664l36255,96079l37350,96079l37954,95880l39049,95880l39174,95294l40389,95294l40634,94898l41604,94898l41970,94118l43308,94118l43428,93919l43914,93919l44160,93333l44403,93333l45134,92743l45500,92743l45618,92743l45863,92354l46833,92354l46833,91958l47324,91958l47324,91375l48053,91375l48053,90785l48660,90785l49023,90194l49514,90194l50243,90194l51458,90194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7130,96664l77130,96079l77613,96079l78225,95880l78345,95880l78588,95294l78708,95294l78708,94898l78954,94898l79194,94118l79194,93919l80049,93919l80049,93333l80414,93333l80414,92743l80535,92743l80898,92743l80898,92354l81264,92354l81875,91958l82604,91958l82604,91375l82970,91375l83088,90785l83819,90785l83940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" coordsize="100000,100000" fillcolor="#E5E5E5" strokecolor="#000000" strokeweight="0.25pt">
                <v:path textboxrect="0,0,100000,100000"/>
              </v:shape>
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7558,21519l7558,22470l6394,23419l6394,24683l4648,24683l4648,26898l2903,26898l2903,28164l2903,29743l1164,29743l1164,32595l0,32595l0,37023l1164,37023l1164,41769l2903,42403l2903,45569l2903,46519l4648,46519l4648,47148l6394,47148l6394,48419l7558,48419l7558,48734l8139,48734l8139,49683l9884,49683l9884,50315l9884,50949l12789,50949l12789,51898l14535,51898l14535,52850l15113,52850l15113,53164l18023,53164l18023,54113l18604,54113l18604,54428l20928,54428l20928,55380l22095,55380l22095,56014l23833,56014l23833,56958l25579,56958l25579,57278l26743,58229l29069,58229l29069,59493l30234,59493l31975,59808l32558,59808l32558,60759l36044,60759l36044,61389l37789,61389l39535,62023l41278,62660l43604,62660l43604,63609l44764,63609l44764,64238l45928,64238l46509,64553l48255,64553l48255,65505l50000,65505l50000,66454l51743,66454l51743,67088l53488,67088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5000,78794l75000,79743l76164,79743l76164,81014l76164,81644l77903,81644l77903,82595l79069,82595l79069,83859l81394,83859l81394,85444l81394,86708l81975,86708l81975,88924l83720,88924l83720,89875l85463,89875l85463,92088l86630,92720l86630,93354l87208,94303l87208,96204l88368,96204l88368,99683l88368,98734l90113,98734l90113,97148l91859,97148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0315l90113,50315l90113,49683l88368,49683l88368,48734l87208,48419l87208,47148l86630,46519l86630,45569l85463,45569l85463,44303l83720,44303l83720,43984l81975,43984l81975,42403l81394,42403l81394,41769l81394,41139l79069,41139l79069,39875l77903,39875l77903,38924l76164,38924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" coordsize="100000,100000" fillcolor="#FFFFFF" strokecolor="#000000" strokeweight="0.25pt">
                <v:path textboxrect="0,0,100000,100000"/>
              </v:shape>
              <v:shape id="shape 12" o:spid="_x0000_s12" o:spt="1" type="#_x0000_t1" style="position:absolute;left:12;top:90;width:175;height:3;visibility:visible;" fillcolor="#FFFFFF" strokecolor="#000000" strokeweight="0.50pt"/>
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" coordsize="100000,100000" filled="f" strokecolor="#000000" strokeweight="0.75pt">
                <v:path textboxrect="0,0,100000,100000"/>
              </v:shape>
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" coordsize="100000,100000" filled="f" strokecolor="#000000" strokeweight="0.75pt">
                <v:path textboxrect="0,0,100000,100000"/>
              </v:shape>
            </v:group>
          </w:pict>
        </mc:Fallback>
      </mc:AlternateContent>
    </w:r>
  </w:p>
  <w:p w:rsidR="00CA09F6" w:rsidRDefault="00CA09F6">
    <w:pPr>
      <w:pStyle w:val="afa"/>
      <w:rPr>
        <w:rFonts w:ascii="Liberation Sans" w:hAnsi="Liberation Sans"/>
      </w:rPr>
    </w:pPr>
  </w:p>
  <w:p w:rsidR="00CA09F6" w:rsidRDefault="00CA09F6">
    <w:pPr>
      <w:pStyle w:val="afa"/>
      <w:rPr>
        <w:rFonts w:ascii="Liberation Sans" w:hAnsi="Liberation Sans"/>
      </w:rPr>
    </w:pPr>
  </w:p>
  <w:p w:rsidR="00CA09F6" w:rsidRDefault="00CA09F6">
    <w:pPr>
      <w:pStyle w:val="afa"/>
      <w:rPr>
        <w:rFonts w:ascii="Liberation Sans" w:hAnsi="Liberation Sans"/>
      </w:rPr>
    </w:pPr>
  </w:p>
  <w:p w:rsidR="00CA09F6" w:rsidRDefault="00CA09F6">
    <w:pPr>
      <w:pStyle w:val="afa"/>
      <w:rPr>
        <w:rFonts w:ascii="Liberation Sans" w:hAnsi="Liberation Sans"/>
      </w:rPr>
    </w:pPr>
  </w:p>
  <w:p w:rsidR="00CA09F6" w:rsidRDefault="00F528EB">
    <w:pPr>
      <w:pStyle w:val="afa"/>
      <w:rPr>
        <w:rFonts w:ascii="Liberation Sans" w:hAnsi="Liberation Sans"/>
      </w:rPr>
    </w:pPr>
    <w:r>
      <w:rPr>
        <w:rFonts w:ascii="Liberation Sans" w:hAnsi="Liberation Sans"/>
      </w:rPr>
      <w:t xml:space="preserve">                                                         </w:t>
    </w:r>
  </w:p>
  <w:p w:rsidR="00CA09F6" w:rsidRDefault="00F528EB">
    <w:pPr>
      <w:spacing w:line="360" w:lineRule="auto"/>
      <w:jc w:val="center"/>
      <w:rPr>
        <w:rFonts w:ascii="Liberation Sans" w:hAnsi="Liberation Sans"/>
        <w:caps/>
        <w:spacing w:val="40"/>
      </w:rPr>
    </w:pPr>
    <w:r>
      <w:rPr>
        <w:rFonts w:ascii="Liberation Sans" w:hAnsi="Liberation Sans"/>
        <w:caps/>
        <w:spacing w:val="40"/>
      </w:rPr>
      <w:t>муниципальный округ пуровский район</w:t>
    </w:r>
  </w:p>
  <w:p w:rsidR="00CA09F6" w:rsidRDefault="00F528EB">
    <w:pPr>
      <w:spacing w:line="360" w:lineRule="auto"/>
      <w:jc w:val="center"/>
      <w:rPr>
        <w:rFonts w:ascii="Liberation Sans" w:hAnsi="Liberation Sans"/>
        <w:b/>
        <w:caps/>
        <w:spacing w:val="120"/>
      </w:rPr>
    </w:pPr>
    <w:r>
      <w:rPr>
        <w:rFonts w:ascii="Liberation Sans" w:hAnsi="Liberation Sans"/>
        <w:b/>
        <w:caps/>
        <w:spacing w:val="120"/>
      </w:rPr>
      <w:t>глава пуровского района</w:t>
    </w:r>
  </w:p>
  <w:p w:rsidR="00CA09F6" w:rsidRDefault="00F528EB">
    <w:pPr>
      <w:jc w:val="center"/>
      <w:rPr>
        <w:rFonts w:ascii="Liberation Sans" w:hAnsi="Liberation Sans"/>
        <w:caps/>
        <w:spacing w:val="40"/>
      </w:rPr>
    </w:pPr>
    <w:r>
      <w:rPr>
        <w:rFonts w:ascii="Liberation Sans" w:hAnsi="Liberation Sans"/>
        <w:caps/>
        <w:spacing w:val="40"/>
      </w:rPr>
      <w:t>распоряжение</w:t>
    </w:r>
  </w:p>
  <w:p w:rsidR="00CA09F6" w:rsidRDefault="00CA09F6">
    <w:pPr>
      <w:jc w:val="center"/>
      <w:rPr>
        <w:rFonts w:ascii="Liberation Sans" w:hAnsi="Liberation Sans"/>
        <w:caps/>
        <w:spacing w:val="40"/>
      </w:rPr>
    </w:pPr>
  </w:p>
  <w:tbl>
    <w:tblPr>
      <w:tblW w:w="9722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CA09F6">
      <w:trPr>
        <w:cantSplit/>
      </w:trPr>
      <w:tc>
        <w:tcPr>
          <w:tcW w:w="851" w:type="dxa"/>
          <w:tcBorders>
            <w:top w:val="none" w:sz="4" w:space="0" w:color="000000"/>
            <w:left w:val="none" w:sz="4" w:space="0" w:color="000000"/>
            <w:bottom w:val="single" w:sz="4" w:space="0" w:color="auto"/>
            <w:right w:val="none" w:sz="4" w:space="0" w:color="000000"/>
          </w:tcBorders>
        </w:tcPr>
        <w:p w:rsidR="00CA09F6" w:rsidRDefault="00022519">
          <w:pPr>
            <w:jc w:val="center"/>
            <w:rPr>
              <w:rFonts w:ascii="Liberation Sans" w:hAnsi="Liberation Sans"/>
            </w:rPr>
          </w:pPr>
          <w:r>
            <w:rPr>
              <w:rFonts w:ascii="Liberation Sans" w:hAnsi="Liberation Sans"/>
            </w:rPr>
            <w:t>26</w:t>
          </w:r>
        </w:p>
      </w:tc>
      <w:tc>
        <w:tcPr>
          <w:tcW w:w="144" w:type="dxa"/>
        </w:tcPr>
        <w:p w:rsidR="00CA09F6" w:rsidRDefault="00CA09F6">
          <w:pPr>
            <w:rPr>
              <w:rFonts w:ascii="Liberation Sans" w:hAnsi="Liberation Sans"/>
            </w:rPr>
          </w:pPr>
        </w:p>
      </w:tc>
      <w:tc>
        <w:tcPr>
          <w:tcW w:w="1672" w:type="dxa"/>
          <w:tcBorders>
            <w:top w:val="none" w:sz="4" w:space="0" w:color="000000"/>
            <w:left w:val="none" w:sz="4" w:space="0" w:color="000000"/>
            <w:bottom w:val="single" w:sz="4" w:space="0" w:color="auto"/>
            <w:right w:val="none" w:sz="4" w:space="0" w:color="000000"/>
          </w:tcBorders>
        </w:tcPr>
        <w:p w:rsidR="00CA09F6" w:rsidRDefault="00022519">
          <w:pPr>
            <w:jc w:val="center"/>
            <w:rPr>
              <w:rFonts w:ascii="Liberation Sans" w:hAnsi="Liberation Sans"/>
            </w:rPr>
          </w:pPr>
          <w:r>
            <w:rPr>
              <w:rFonts w:ascii="Liberation Sans" w:hAnsi="Liberation Sans"/>
            </w:rPr>
            <w:t>января</w:t>
          </w:r>
        </w:p>
      </w:tc>
      <w:tc>
        <w:tcPr>
          <w:tcW w:w="510" w:type="dxa"/>
        </w:tcPr>
        <w:p w:rsidR="00CA09F6" w:rsidRDefault="00F528EB">
          <w:pPr>
            <w:jc w:val="right"/>
            <w:rPr>
              <w:rFonts w:ascii="Liberation Sans" w:hAnsi="Liberation Sans"/>
            </w:rPr>
          </w:pPr>
          <w:r>
            <w:rPr>
              <w:rFonts w:ascii="Liberation Sans" w:hAnsi="Liberation Sans"/>
            </w:rPr>
            <w:t>202</w:t>
          </w:r>
        </w:p>
      </w:tc>
      <w:tc>
        <w:tcPr>
          <w:tcW w:w="284" w:type="dxa"/>
          <w:tcBorders>
            <w:top w:val="none" w:sz="4" w:space="0" w:color="000000"/>
            <w:left w:val="none" w:sz="4" w:space="0" w:color="000000"/>
            <w:bottom w:val="single" w:sz="4" w:space="0" w:color="auto"/>
            <w:right w:val="none" w:sz="4" w:space="0" w:color="000000"/>
          </w:tcBorders>
        </w:tcPr>
        <w:p w:rsidR="00CA09F6" w:rsidRDefault="00F528EB">
          <w:pPr>
            <w:rPr>
              <w:rFonts w:ascii="Liberation Sans" w:hAnsi="Liberation Sans"/>
            </w:rPr>
          </w:pPr>
          <w:r>
            <w:rPr>
              <w:rFonts w:ascii="Liberation Sans" w:hAnsi="Liberation Sans"/>
            </w:rPr>
            <w:t>4</w:t>
          </w:r>
        </w:p>
      </w:tc>
      <w:tc>
        <w:tcPr>
          <w:tcW w:w="4819" w:type="dxa"/>
        </w:tcPr>
        <w:p w:rsidR="00CA09F6" w:rsidRDefault="00F528EB">
          <w:pPr>
            <w:rPr>
              <w:rFonts w:ascii="Liberation Sans" w:hAnsi="Liberation Sans"/>
            </w:rPr>
          </w:pPr>
          <w:proofErr w:type="gramStart"/>
          <w:r>
            <w:rPr>
              <w:rFonts w:ascii="Liberation Sans" w:hAnsi="Liberation Sans"/>
            </w:rPr>
            <w:t>г</w:t>
          </w:r>
          <w:proofErr w:type="gramEnd"/>
          <w:r>
            <w:rPr>
              <w:rFonts w:ascii="Liberation Sans" w:hAnsi="Liberation Sans"/>
            </w:rPr>
            <w:t>.</w:t>
          </w:r>
        </w:p>
      </w:tc>
      <w:tc>
        <w:tcPr>
          <w:tcW w:w="360" w:type="dxa"/>
        </w:tcPr>
        <w:p w:rsidR="00CA09F6" w:rsidRDefault="00F528EB">
          <w:pPr>
            <w:jc w:val="right"/>
            <w:rPr>
              <w:rFonts w:ascii="Liberation Sans" w:hAnsi="Liberation Sans"/>
            </w:rPr>
          </w:pPr>
          <w:r>
            <w:rPr>
              <w:rFonts w:ascii="Liberation Sans" w:hAnsi="Liberation Sans"/>
            </w:rPr>
            <w:t>№</w:t>
          </w:r>
        </w:p>
      </w:tc>
      <w:tc>
        <w:tcPr>
          <w:tcW w:w="1082" w:type="dxa"/>
          <w:tcBorders>
            <w:top w:val="none" w:sz="4" w:space="0" w:color="000000"/>
            <w:left w:val="none" w:sz="4" w:space="0" w:color="000000"/>
            <w:bottom w:val="single" w:sz="4" w:space="0" w:color="auto"/>
          </w:tcBorders>
        </w:tcPr>
        <w:p w:rsidR="00CA09F6" w:rsidRDefault="00022519">
          <w:pPr>
            <w:pStyle w:val="af6"/>
            <w:spacing w:before="0"/>
            <w:rPr>
              <w:rFonts w:ascii="Liberation Sans" w:hAnsi="Liberation Sans"/>
            </w:rPr>
          </w:pPr>
          <w:r>
            <w:rPr>
              <w:rFonts w:ascii="Liberation Sans" w:hAnsi="Liberation Sans"/>
            </w:rPr>
            <w:t>29-Р</w:t>
          </w:r>
        </w:p>
      </w:tc>
    </w:tr>
    <w:tr w:rsidR="00CA09F6">
      <w:trPr>
        <w:cantSplit/>
      </w:trPr>
      <w:tc>
        <w:tcPr>
          <w:tcW w:w="9722" w:type="dxa"/>
          <w:gridSpan w:val="8"/>
          <w:tcBorders>
            <w:top w:val="none" w:sz="4" w:space="0" w:color="000000"/>
            <w:left w:val="none" w:sz="4" w:space="0" w:color="000000"/>
          </w:tcBorders>
        </w:tcPr>
        <w:p w:rsidR="00CA09F6" w:rsidRDefault="00F528EB">
          <w:pPr>
            <w:pStyle w:val="af6"/>
            <w:spacing w:before="0"/>
            <w:rPr>
              <w:rFonts w:ascii="Liberation Sans" w:hAnsi="Liberation Sans"/>
            </w:rPr>
          </w:pPr>
          <w:r>
            <w:rPr>
              <w:rFonts w:ascii="Liberation Sans" w:hAnsi="Liberation Sans"/>
            </w:rPr>
            <w:t xml:space="preserve">г. </w:t>
          </w:r>
          <w:proofErr w:type="spellStart"/>
          <w:r>
            <w:rPr>
              <w:rFonts w:ascii="Liberation Sans" w:hAnsi="Liberation Sans"/>
            </w:rPr>
            <w:t>Тарко</w:t>
          </w:r>
          <w:proofErr w:type="spellEnd"/>
          <w:r>
            <w:rPr>
              <w:rFonts w:ascii="Liberation Sans" w:hAnsi="Liberation Sans"/>
            </w:rPr>
            <w:t>-Сале</w:t>
          </w:r>
        </w:p>
      </w:tc>
    </w:tr>
  </w:tbl>
  <w:p w:rsidR="00CA09F6" w:rsidRDefault="00CA09F6">
    <w:pPr>
      <w:pStyle w:val="afa"/>
      <w:rPr>
        <w:rFonts w:ascii="Liberation Sans" w:hAnsi="Liberation Sans"/>
      </w:rPr>
    </w:pPr>
  </w:p>
  <w:p w:rsidR="00CA09F6" w:rsidRDefault="00CA09F6">
    <w:pPr>
      <w:pStyle w:val="afa"/>
      <w:rPr>
        <w:rFonts w:ascii="Liberation Sans" w:hAnsi="Liberation San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AAC"/>
    <w:multiLevelType w:val="hybridMultilevel"/>
    <w:tmpl w:val="BD4E1040"/>
    <w:lvl w:ilvl="0" w:tplc="B304397E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pacing w:val="0"/>
        <w:sz w:val="24"/>
        <w:szCs w:val="24"/>
      </w:rPr>
    </w:lvl>
    <w:lvl w:ilvl="1" w:tplc="02BE911E">
      <w:start w:val="1"/>
      <w:numFmt w:val="lowerLetter"/>
      <w:lvlText w:val="%2."/>
      <w:lvlJc w:val="left"/>
      <w:pPr>
        <w:ind w:left="1440" w:hanging="360"/>
      </w:pPr>
    </w:lvl>
    <w:lvl w:ilvl="2" w:tplc="C0028FC6">
      <w:start w:val="1"/>
      <w:numFmt w:val="lowerRoman"/>
      <w:lvlText w:val="%3."/>
      <w:lvlJc w:val="right"/>
      <w:pPr>
        <w:ind w:left="2160" w:hanging="180"/>
      </w:pPr>
    </w:lvl>
    <w:lvl w:ilvl="3" w:tplc="23AAB4CE">
      <w:start w:val="1"/>
      <w:numFmt w:val="decimal"/>
      <w:lvlText w:val="%4."/>
      <w:lvlJc w:val="left"/>
      <w:pPr>
        <w:ind w:left="2880" w:hanging="360"/>
      </w:pPr>
    </w:lvl>
    <w:lvl w:ilvl="4" w:tplc="B97EA580">
      <w:start w:val="1"/>
      <w:numFmt w:val="lowerLetter"/>
      <w:lvlText w:val="%5."/>
      <w:lvlJc w:val="left"/>
      <w:pPr>
        <w:ind w:left="3600" w:hanging="360"/>
      </w:pPr>
    </w:lvl>
    <w:lvl w:ilvl="5" w:tplc="CFF206C2">
      <w:start w:val="1"/>
      <w:numFmt w:val="lowerRoman"/>
      <w:lvlText w:val="%6."/>
      <w:lvlJc w:val="right"/>
      <w:pPr>
        <w:ind w:left="4320" w:hanging="180"/>
      </w:pPr>
    </w:lvl>
    <w:lvl w:ilvl="6" w:tplc="80BC1270">
      <w:start w:val="1"/>
      <w:numFmt w:val="decimal"/>
      <w:lvlText w:val="%7."/>
      <w:lvlJc w:val="left"/>
      <w:pPr>
        <w:ind w:left="5040" w:hanging="360"/>
      </w:pPr>
    </w:lvl>
    <w:lvl w:ilvl="7" w:tplc="917A66A8">
      <w:start w:val="1"/>
      <w:numFmt w:val="lowerLetter"/>
      <w:lvlText w:val="%8."/>
      <w:lvlJc w:val="left"/>
      <w:pPr>
        <w:ind w:left="5760" w:hanging="360"/>
      </w:pPr>
    </w:lvl>
    <w:lvl w:ilvl="8" w:tplc="C56680F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F4054"/>
    <w:multiLevelType w:val="hybridMultilevel"/>
    <w:tmpl w:val="452AC8E8"/>
    <w:lvl w:ilvl="0" w:tplc="1CDC86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730C680">
      <w:start w:val="1"/>
      <w:numFmt w:val="lowerLetter"/>
      <w:lvlText w:val="%2."/>
      <w:lvlJc w:val="left"/>
      <w:pPr>
        <w:ind w:left="1440" w:hanging="360"/>
      </w:pPr>
    </w:lvl>
    <w:lvl w:ilvl="2" w:tplc="B016CE50">
      <w:start w:val="1"/>
      <w:numFmt w:val="lowerRoman"/>
      <w:lvlText w:val="%3."/>
      <w:lvlJc w:val="right"/>
      <w:pPr>
        <w:ind w:left="2160" w:hanging="180"/>
      </w:pPr>
    </w:lvl>
    <w:lvl w:ilvl="3" w:tplc="6B3A3048">
      <w:start w:val="1"/>
      <w:numFmt w:val="decimal"/>
      <w:lvlText w:val="%4."/>
      <w:lvlJc w:val="left"/>
      <w:pPr>
        <w:ind w:left="2880" w:hanging="360"/>
      </w:pPr>
    </w:lvl>
    <w:lvl w:ilvl="4" w:tplc="85F0CD6E">
      <w:start w:val="1"/>
      <w:numFmt w:val="lowerLetter"/>
      <w:lvlText w:val="%5."/>
      <w:lvlJc w:val="left"/>
      <w:pPr>
        <w:ind w:left="3600" w:hanging="360"/>
      </w:pPr>
    </w:lvl>
    <w:lvl w:ilvl="5" w:tplc="AD204C38">
      <w:start w:val="1"/>
      <w:numFmt w:val="lowerRoman"/>
      <w:lvlText w:val="%6."/>
      <w:lvlJc w:val="right"/>
      <w:pPr>
        <w:ind w:left="4320" w:hanging="180"/>
      </w:pPr>
    </w:lvl>
    <w:lvl w:ilvl="6" w:tplc="7E88C3B4">
      <w:start w:val="1"/>
      <w:numFmt w:val="decimal"/>
      <w:lvlText w:val="%7."/>
      <w:lvlJc w:val="left"/>
      <w:pPr>
        <w:ind w:left="5040" w:hanging="360"/>
      </w:pPr>
    </w:lvl>
    <w:lvl w:ilvl="7" w:tplc="7DCA2294">
      <w:start w:val="1"/>
      <w:numFmt w:val="lowerLetter"/>
      <w:lvlText w:val="%8."/>
      <w:lvlJc w:val="left"/>
      <w:pPr>
        <w:ind w:left="5760" w:hanging="360"/>
      </w:pPr>
    </w:lvl>
    <w:lvl w:ilvl="8" w:tplc="0BECE12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32134"/>
    <w:multiLevelType w:val="hybridMultilevel"/>
    <w:tmpl w:val="ECBA1F8A"/>
    <w:lvl w:ilvl="0" w:tplc="71100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48C117A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BD749AE8">
      <w:start w:val="1"/>
      <w:numFmt w:val="lowerRoman"/>
      <w:lvlText w:val="%3."/>
      <w:lvlJc w:val="right"/>
      <w:pPr>
        <w:ind w:left="2160" w:hanging="180"/>
      </w:pPr>
    </w:lvl>
    <w:lvl w:ilvl="3" w:tplc="38FEB2CC">
      <w:start w:val="1"/>
      <w:numFmt w:val="decimal"/>
      <w:lvlText w:val="%4."/>
      <w:lvlJc w:val="left"/>
      <w:pPr>
        <w:ind w:left="2880" w:hanging="360"/>
      </w:pPr>
    </w:lvl>
    <w:lvl w:ilvl="4" w:tplc="AF12BE26">
      <w:start w:val="1"/>
      <w:numFmt w:val="lowerLetter"/>
      <w:lvlText w:val="%5."/>
      <w:lvlJc w:val="left"/>
      <w:pPr>
        <w:ind w:left="3600" w:hanging="360"/>
      </w:pPr>
    </w:lvl>
    <w:lvl w:ilvl="5" w:tplc="434E5D8C">
      <w:start w:val="1"/>
      <w:numFmt w:val="lowerRoman"/>
      <w:lvlText w:val="%6."/>
      <w:lvlJc w:val="right"/>
      <w:pPr>
        <w:ind w:left="4320" w:hanging="180"/>
      </w:pPr>
    </w:lvl>
    <w:lvl w:ilvl="6" w:tplc="5C988A2C">
      <w:start w:val="1"/>
      <w:numFmt w:val="decimal"/>
      <w:lvlText w:val="%7."/>
      <w:lvlJc w:val="left"/>
      <w:pPr>
        <w:ind w:left="5040" w:hanging="360"/>
      </w:pPr>
    </w:lvl>
    <w:lvl w:ilvl="7" w:tplc="4AD64776">
      <w:start w:val="1"/>
      <w:numFmt w:val="lowerLetter"/>
      <w:lvlText w:val="%8."/>
      <w:lvlJc w:val="left"/>
      <w:pPr>
        <w:ind w:left="5760" w:hanging="360"/>
      </w:pPr>
    </w:lvl>
    <w:lvl w:ilvl="8" w:tplc="D900967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33125"/>
    <w:multiLevelType w:val="hybridMultilevel"/>
    <w:tmpl w:val="2794BAE0"/>
    <w:lvl w:ilvl="0" w:tplc="A3C68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BE5FFE">
      <w:start w:val="1"/>
      <w:numFmt w:val="lowerLetter"/>
      <w:lvlText w:val="%2."/>
      <w:lvlJc w:val="left"/>
      <w:pPr>
        <w:ind w:left="1440" w:hanging="360"/>
      </w:pPr>
    </w:lvl>
    <w:lvl w:ilvl="2" w:tplc="EFEAAA64">
      <w:start w:val="1"/>
      <w:numFmt w:val="lowerRoman"/>
      <w:lvlText w:val="%3."/>
      <w:lvlJc w:val="right"/>
      <w:pPr>
        <w:ind w:left="2160" w:hanging="180"/>
      </w:pPr>
    </w:lvl>
    <w:lvl w:ilvl="3" w:tplc="439E75FE">
      <w:start w:val="1"/>
      <w:numFmt w:val="decimal"/>
      <w:lvlText w:val="%4."/>
      <w:lvlJc w:val="left"/>
      <w:pPr>
        <w:ind w:left="2880" w:hanging="360"/>
      </w:pPr>
    </w:lvl>
    <w:lvl w:ilvl="4" w:tplc="1AB02770">
      <w:start w:val="1"/>
      <w:numFmt w:val="lowerLetter"/>
      <w:lvlText w:val="%5."/>
      <w:lvlJc w:val="left"/>
      <w:pPr>
        <w:ind w:left="3600" w:hanging="360"/>
      </w:pPr>
    </w:lvl>
    <w:lvl w:ilvl="5" w:tplc="816EC7EA">
      <w:start w:val="1"/>
      <w:numFmt w:val="lowerRoman"/>
      <w:lvlText w:val="%6."/>
      <w:lvlJc w:val="right"/>
      <w:pPr>
        <w:ind w:left="4320" w:hanging="180"/>
      </w:pPr>
    </w:lvl>
    <w:lvl w:ilvl="6" w:tplc="E7E84480">
      <w:start w:val="1"/>
      <w:numFmt w:val="decimal"/>
      <w:lvlText w:val="%7."/>
      <w:lvlJc w:val="left"/>
      <w:pPr>
        <w:ind w:left="5040" w:hanging="360"/>
      </w:pPr>
    </w:lvl>
    <w:lvl w:ilvl="7" w:tplc="32E25D2A">
      <w:start w:val="1"/>
      <w:numFmt w:val="lowerLetter"/>
      <w:lvlText w:val="%8."/>
      <w:lvlJc w:val="left"/>
      <w:pPr>
        <w:ind w:left="5760" w:hanging="360"/>
      </w:pPr>
    </w:lvl>
    <w:lvl w:ilvl="8" w:tplc="A3F6C56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B5E96"/>
    <w:multiLevelType w:val="hybridMultilevel"/>
    <w:tmpl w:val="BDB6A2A4"/>
    <w:lvl w:ilvl="0" w:tplc="1A1CE938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pacing w:val="0"/>
        <w:sz w:val="24"/>
        <w:szCs w:val="24"/>
      </w:rPr>
    </w:lvl>
    <w:lvl w:ilvl="1" w:tplc="ABE2A3EC">
      <w:start w:val="1"/>
      <w:numFmt w:val="lowerLetter"/>
      <w:lvlText w:val="%2."/>
      <w:lvlJc w:val="left"/>
      <w:pPr>
        <w:ind w:left="1440" w:hanging="360"/>
      </w:pPr>
    </w:lvl>
    <w:lvl w:ilvl="2" w:tplc="3EDC07D4">
      <w:start w:val="1"/>
      <w:numFmt w:val="lowerRoman"/>
      <w:lvlText w:val="%3."/>
      <w:lvlJc w:val="right"/>
      <w:pPr>
        <w:ind w:left="2160" w:hanging="180"/>
      </w:pPr>
    </w:lvl>
    <w:lvl w:ilvl="3" w:tplc="A0AC572C">
      <w:start w:val="1"/>
      <w:numFmt w:val="decimal"/>
      <w:lvlText w:val="%4."/>
      <w:lvlJc w:val="left"/>
      <w:pPr>
        <w:ind w:left="2880" w:hanging="360"/>
      </w:pPr>
    </w:lvl>
    <w:lvl w:ilvl="4" w:tplc="A386E638">
      <w:start w:val="1"/>
      <w:numFmt w:val="lowerLetter"/>
      <w:lvlText w:val="%5."/>
      <w:lvlJc w:val="left"/>
      <w:pPr>
        <w:ind w:left="3600" w:hanging="360"/>
      </w:pPr>
    </w:lvl>
    <w:lvl w:ilvl="5" w:tplc="B142BE7A">
      <w:start w:val="1"/>
      <w:numFmt w:val="lowerRoman"/>
      <w:lvlText w:val="%6."/>
      <w:lvlJc w:val="right"/>
      <w:pPr>
        <w:ind w:left="4320" w:hanging="180"/>
      </w:pPr>
    </w:lvl>
    <w:lvl w:ilvl="6" w:tplc="026AFE40">
      <w:start w:val="1"/>
      <w:numFmt w:val="decimal"/>
      <w:lvlText w:val="%7."/>
      <w:lvlJc w:val="left"/>
      <w:pPr>
        <w:ind w:left="5040" w:hanging="360"/>
      </w:pPr>
    </w:lvl>
    <w:lvl w:ilvl="7" w:tplc="905ECD66">
      <w:start w:val="1"/>
      <w:numFmt w:val="lowerLetter"/>
      <w:lvlText w:val="%8."/>
      <w:lvlJc w:val="left"/>
      <w:pPr>
        <w:ind w:left="5760" w:hanging="360"/>
      </w:pPr>
    </w:lvl>
    <w:lvl w:ilvl="8" w:tplc="48BA55B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B65AB"/>
    <w:multiLevelType w:val="hybridMultilevel"/>
    <w:tmpl w:val="4F7CD9D0"/>
    <w:lvl w:ilvl="0" w:tplc="BCB28E40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964EA5C8">
      <w:start w:val="1"/>
      <w:numFmt w:val="lowerLetter"/>
      <w:lvlText w:val="%2."/>
      <w:lvlJc w:val="left"/>
      <w:pPr>
        <w:ind w:left="1440" w:hanging="360"/>
      </w:pPr>
    </w:lvl>
    <w:lvl w:ilvl="2" w:tplc="858269D2">
      <w:start w:val="1"/>
      <w:numFmt w:val="lowerRoman"/>
      <w:lvlText w:val="%3."/>
      <w:lvlJc w:val="right"/>
      <w:pPr>
        <w:ind w:left="2160" w:hanging="180"/>
      </w:pPr>
    </w:lvl>
    <w:lvl w:ilvl="3" w:tplc="1082CC5A">
      <w:start w:val="1"/>
      <w:numFmt w:val="decimal"/>
      <w:lvlText w:val="%4."/>
      <w:lvlJc w:val="left"/>
      <w:pPr>
        <w:ind w:left="2880" w:hanging="360"/>
      </w:pPr>
    </w:lvl>
    <w:lvl w:ilvl="4" w:tplc="2252137E">
      <w:start w:val="1"/>
      <w:numFmt w:val="lowerLetter"/>
      <w:lvlText w:val="%5."/>
      <w:lvlJc w:val="left"/>
      <w:pPr>
        <w:ind w:left="3600" w:hanging="360"/>
      </w:pPr>
    </w:lvl>
    <w:lvl w:ilvl="5" w:tplc="516E44D4">
      <w:start w:val="1"/>
      <w:numFmt w:val="lowerRoman"/>
      <w:lvlText w:val="%6."/>
      <w:lvlJc w:val="right"/>
      <w:pPr>
        <w:ind w:left="4320" w:hanging="180"/>
      </w:pPr>
    </w:lvl>
    <w:lvl w:ilvl="6" w:tplc="C5CEEA4A">
      <w:start w:val="1"/>
      <w:numFmt w:val="decimal"/>
      <w:lvlText w:val="%7."/>
      <w:lvlJc w:val="left"/>
      <w:pPr>
        <w:ind w:left="5040" w:hanging="360"/>
      </w:pPr>
    </w:lvl>
    <w:lvl w:ilvl="7" w:tplc="CE505710">
      <w:start w:val="1"/>
      <w:numFmt w:val="lowerLetter"/>
      <w:lvlText w:val="%8."/>
      <w:lvlJc w:val="left"/>
      <w:pPr>
        <w:ind w:left="5760" w:hanging="360"/>
      </w:pPr>
    </w:lvl>
    <w:lvl w:ilvl="8" w:tplc="9412026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D29C9"/>
    <w:multiLevelType w:val="hybridMultilevel"/>
    <w:tmpl w:val="6AF826AE"/>
    <w:lvl w:ilvl="0" w:tplc="5588D96A">
      <w:start w:val="1"/>
      <w:numFmt w:val="decimal"/>
      <w:lvlText w:val="%1."/>
      <w:lvlJc w:val="left"/>
      <w:pPr>
        <w:ind w:left="1425" w:hanging="360"/>
      </w:pPr>
    </w:lvl>
    <w:lvl w:ilvl="1" w:tplc="2F4A9AA0">
      <w:start w:val="1"/>
      <w:numFmt w:val="lowerLetter"/>
      <w:lvlText w:val="%2."/>
      <w:lvlJc w:val="left"/>
      <w:pPr>
        <w:ind w:left="2145" w:hanging="360"/>
      </w:pPr>
    </w:lvl>
    <w:lvl w:ilvl="2" w:tplc="6388F3FC">
      <w:start w:val="1"/>
      <w:numFmt w:val="lowerRoman"/>
      <w:lvlText w:val="%3."/>
      <w:lvlJc w:val="right"/>
      <w:pPr>
        <w:ind w:left="2865" w:hanging="180"/>
      </w:pPr>
    </w:lvl>
    <w:lvl w:ilvl="3" w:tplc="CF581B76">
      <w:start w:val="1"/>
      <w:numFmt w:val="decimal"/>
      <w:lvlText w:val="%4."/>
      <w:lvlJc w:val="left"/>
      <w:pPr>
        <w:ind w:left="3585" w:hanging="360"/>
      </w:pPr>
    </w:lvl>
    <w:lvl w:ilvl="4" w:tplc="C728E4D8">
      <w:start w:val="1"/>
      <w:numFmt w:val="lowerLetter"/>
      <w:lvlText w:val="%5."/>
      <w:lvlJc w:val="left"/>
      <w:pPr>
        <w:ind w:left="4305" w:hanging="360"/>
      </w:pPr>
    </w:lvl>
    <w:lvl w:ilvl="5" w:tplc="AEE07176">
      <w:start w:val="1"/>
      <w:numFmt w:val="lowerRoman"/>
      <w:lvlText w:val="%6."/>
      <w:lvlJc w:val="right"/>
      <w:pPr>
        <w:ind w:left="5025" w:hanging="180"/>
      </w:pPr>
    </w:lvl>
    <w:lvl w:ilvl="6" w:tplc="49F24C4A">
      <w:start w:val="1"/>
      <w:numFmt w:val="decimal"/>
      <w:lvlText w:val="%7."/>
      <w:lvlJc w:val="left"/>
      <w:pPr>
        <w:ind w:left="5745" w:hanging="360"/>
      </w:pPr>
    </w:lvl>
    <w:lvl w:ilvl="7" w:tplc="146CFB1C">
      <w:start w:val="1"/>
      <w:numFmt w:val="lowerLetter"/>
      <w:lvlText w:val="%8."/>
      <w:lvlJc w:val="left"/>
      <w:pPr>
        <w:ind w:left="6465" w:hanging="360"/>
      </w:pPr>
    </w:lvl>
    <w:lvl w:ilvl="8" w:tplc="ECC03A08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7067C20"/>
    <w:multiLevelType w:val="hybridMultilevel"/>
    <w:tmpl w:val="3AF8B5F2"/>
    <w:lvl w:ilvl="0" w:tplc="BA14215C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  <w:lvl w:ilvl="1" w:tplc="3FB2E1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1DA24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8C1F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9A47A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5635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AE12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2E85A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0F2D3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4ACB154A"/>
    <w:multiLevelType w:val="hybridMultilevel"/>
    <w:tmpl w:val="F878B678"/>
    <w:lvl w:ilvl="0" w:tplc="C9DA4C82">
      <w:start w:val="1"/>
      <w:numFmt w:val="decimal"/>
      <w:lvlText w:val="%1."/>
      <w:lvlJc w:val="left"/>
      <w:pPr>
        <w:ind w:left="1429" w:hanging="360"/>
      </w:pPr>
    </w:lvl>
    <w:lvl w:ilvl="1" w:tplc="7F4036C8">
      <w:start w:val="1"/>
      <w:numFmt w:val="lowerLetter"/>
      <w:lvlText w:val="%2."/>
      <w:lvlJc w:val="left"/>
      <w:pPr>
        <w:ind w:left="2149" w:hanging="360"/>
      </w:pPr>
    </w:lvl>
    <w:lvl w:ilvl="2" w:tplc="0008B4B0">
      <w:start w:val="1"/>
      <w:numFmt w:val="lowerRoman"/>
      <w:lvlText w:val="%3."/>
      <w:lvlJc w:val="right"/>
      <w:pPr>
        <w:ind w:left="2869" w:hanging="180"/>
      </w:pPr>
    </w:lvl>
    <w:lvl w:ilvl="3" w:tplc="7CB0F50E">
      <w:start w:val="1"/>
      <w:numFmt w:val="decimal"/>
      <w:lvlText w:val="%4."/>
      <w:lvlJc w:val="left"/>
      <w:pPr>
        <w:ind w:left="3589" w:hanging="360"/>
      </w:pPr>
    </w:lvl>
    <w:lvl w:ilvl="4" w:tplc="AE880BFA">
      <w:start w:val="1"/>
      <w:numFmt w:val="lowerLetter"/>
      <w:lvlText w:val="%5."/>
      <w:lvlJc w:val="left"/>
      <w:pPr>
        <w:ind w:left="4309" w:hanging="360"/>
      </w:pPr>
    </w:lvl>
    <w:lvl w:ilvl="5" w:tplc="CF72DECC">
      <w:start w:val="1"/>
      <w:numFmt w:val="lowerRoman"/>
      <w:lvlText w:val="%6."/>
      <w:lvlJc w:val="right"/>
      <w:pPr>
        <w:ind w:left="5029" w:hanging="180"/>
      </w:pPr>
    </w:lvl>
    <w:lvl w:ilvl="6" w:tplc="DF124474">
      <w:start w:val="1"/>
      <w:numFmt w:val="decimal"/>
      <w:lvlText w:val="%7."/>
      <w:lvlJc w:val="left"/>
      <w:pPr>
        <w:ind w:left="5749" w:hanging="360"/>
      </w:pPr>
    </w:lvl>
    <w:lvl w:ilvl="7" w:tplc="86AAB8B2">
      <w:start w:val="1"/>
      <w:numFmt w:val="lowerLetter"/>
      <w:lvlText w:val="%8."/>
      <w:lvlJc w:val="left"/>
      <w:pPr>
        <w:ind w:left="6469" w:hanging="360"/>
      </w:pPr>
    </w:lvl>
    <w:lvl w:ilvl="8" w:tplc="0D585746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6D7534"/>
    <w:multiLevelType w:val="hybridMultilevel"/>
    <w:tmpl w:val="478AD23C"/>
    <w:lvl w:ilvl="0" w:tplc="F112ED88">
      <w:start w:val="1"/>
      <w:numFmt w:val="decimal"/>
      <w:lvlText w:val="%1."/>
      <w:lvlJc w:val="left"/>
      <w:pPr>
        <w:ind w:left="1429" w:hanging="360"/>
      </w:pPr>
    </w:lvl>
    <w:lvl w:ilvl="1" w:tplc="43A21B40">
      <w:start w:val="1"/>
      <w:numFmt w:val="lowerLetter"/>
      <w:lvlText w:val="%2."/>
      <w:lvlJc w:val="left"/>
      <w:pPr>
        <w:ind w:left="2149" w:hanging="360"/>
      </w:pPr>
    </w:lvl>
    <w:lvl w:ilvl="2" w:tplc="B48CFF3A">
      <w:start w:val="1"/>
      <w:numFmt w:val="lowerRoman"/>
      <w:lvlText w:val="%3."/>
      <w:lvlJc w:val="right"/>
      <w:pPr>
        <w:ind w:left="2869" w:hanging="180"/>
      </w:pPr>
    </w:lvl>
    <w:lvl w:ilvl="3" w:tplc="E572CEB2">
      <w:start w:val="1"/>
      <w:numFmt w:val="decimal"/>
      <w:lvlText w:val="%4."/>
      <w:lvlJc w:val="left"/>
      <w:pPr>
        <w:ind w:left="3589" w:hanging="360"/>
      </w:pPr>
    </w:lvl>
    <w:lvl w:ilvl="4" w:tplc="0C1C107E">
      <w:start w:val="1"/>
      <w:numFmt w:val="lowerLetter"/>
      <w:lvlText w:val="%5."/>
      <w:lvlJc w:val="left"/>
      <w:pPr>
        <w:ind w:left="4309" w:hanging="360"/>
      </w:pPr>
    </w:lvl>
    <w:lvl w:ilvl="5" w:tplc="0CB82C84">
      <w:start w:val="1"/>
      <w:numFmt w:val="lowerRoman"/>
      <w:lvlText w:val="%6."/>
      <w:lvlJc w:val="right"/>
      <w:pPr>
        <w:ind w:left="5029" w:hanging="180"/>
      </w:pPr>
    </w:lvl>
    <w:lvl w:ilvl="6" w:tplc="3EFEEEB4">
      <w:start w:val="1"/>
      <w:numFmt w:val="decimal"/>
      <w:lvlText w:val="%7."/>
      <w:lvlJc w:val="left"/>
      <w:pPr>
        <w:ind w:left="5749" w:hanging="360"/>
      </w:pPr>
    </w:lvl>
    <w:lvl w:ilvl="7" w:tplc="24AE786A">
      <w:start w:val="1"/>
      <w:numFmt w:val="lowerLetter"/>
      <w:lvlText w:val="%8."/>
      <w:lvlJc w:val="left"/>
      <w:pPr>
        <w:ind w:left="6469" w:hanging="360"/>
      </w:pPr>
    </w:lvl>
    <w:lvl w:ilvl="8" w:tplc="DAC6823C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E17161"/>
    <w:multiLevelType w:val="hybridMultilevel"/>
    <w:tmpl w:val="CD76D60A"/>
    <w:lvl w:ilvl="0" w:tplc="FF5C0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CE48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E24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EAE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2FD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43D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FE63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6F7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84A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18247A"/>
    <w:multiLevelType w:val="hybridMultilevel"/>
    <w:tmpl w:val="12DCF3DE"/>
    <w:lvl w:ilvl="0" w:tplc="20E65EC8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pacing w:val="0"/>
        <w:sz w:val="24"/>
        <w:szCs w:val="24"/>
      </w:rPr>
    </w:lvl>
    <w:lvl w:ilvl="1" w:tplc="BADAE156">
      <w:start w:val="1"/>
      <w:numFmt w:val="lowerLetter"/>
      <w:lvlText w:val="%2."/>
      <w:lvlJc w:val="left"/>
      <w:pPr>
        <w:ind w:left="1440" w:hanging="360"/>
      </w:pPr>
    </w:lvl>
    <w:lvl w:ilvl="2" w:tplc="1FA8D1D2">
      <w:start w:val="1"/>
      <w:numFmt w:val="lowerRoman"/>
      <w:lvlText w:val="%3."/>
      <w:lvlJc w:val="right"/>
      <w:pPr>
        <w:ind w:left="2160" w:hanging="180"/>
      </w:pPr>
    </w:lvl>
    <w:lvl w:ilvl="3" w:tplc="22CA12F2">
      <w:start w:val="1"/>
      <w:numFmt w:val="decimal"/>
      <w:lvlText w:val="%4."/>
      <w:lvlJc w:val="left"/>
      <w:pPr>
        <w:ind w:left="2880" w:hanging="360"/>
      </w:pPr>
    </w:lvl>
    <w:lvl w:ilvl="4" w:tplc="3460BFB2">
      <w:start w:val="1"/>
      <w:numFmt w:val="lowerLetter"/>
      <w:lvlText w:val="%5."/>
      <w:lvlJc w:val="left"/>
      <w:pPr>
        <w:ind w:left="3600" w:hanging="360"/>
      </w:pPr>
    </w:lvl>
    <w:lvl w:ilvl="5" w:tplc="BEA8D404">
      <w:start w:val="1"/>
      <w:numFmt w:val="lowerRoman"/>
      <w:lvlText w:val="%6."/>
      <w:lvlJc w:val="right"/>
      <w:pPr>
        <w:ind w:left="4320" w:hanging="180"/>
      </w:pPr>
    </w:lvl>
    <w:lvl w:ilvl="6" w:tplc="35E60656">
      <w:start w:val="1"/>
      <w:numFmt w:val="decimal"/>
      <w:lvlText w:val="%7."/>
      <w:lvlJc w:val="left"/>
      <w:pPr>
        <w:ind w:left="5040" w:hanging="360"/>
      </w:pPr>
    </w:lvl>
    <w:lvl w:ilvl="7" w:tplc="510481DC">
      <w:start w:val="1"/>
      <w:numFmt w:val="lowerLetter"/>
      <w:lvlText w:val="%8."/>
      <w:lvlJc w:val="left"/>
      <w:pPr>
        <w:ind w:left="5760" w:hanging="360"/>
      </w:pPr>
    </w:lvl>
    <w:lvl w:ilvl="8" w:tplc="4FCEF60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42D30"/>
    <w:multiLevelType w:val="hybridMultilevel"/>
    <w:tmpl w:val="91527276"/>
    <w:lvl w:ilvl="0" w:tplc="7A00E0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80651EE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7B38837E">
      <w:start w:val="1"/>
      <w:numFmt w:val="lowerRoman"/>
      <w:lvlText w:val="%3."/>
      <w:lvlJc w:val="right"/>
      <w:pPr>
        <w:ind w:left="2160" w:hanging="180"/>
      </w:pPr>
    </w:lvl>
    <w:lvl w:ilvl="3" w:tplc="0C1E1A36">
      <w:start w:val="1"/>
      <w:numFmt w:val="decimal"/>
      <w:lvlText w:val="%4."/>
      <w:lvlJc w:val="left"/>
      <w:pPr>
        <w:ind w:left="2880" w:hanging="360"/>
      </w:pPr>
    </w:lvl>
    <w:lvl w:ilvl="4" w:tplc="0E7865D4">
      <w:start w:val="1"/>
      <w:numFmt w:val="lowerLetter"/>
      <w:lvlText w:val="%5."/>
      <w:lvlJc w:val="left"/>
      <w:pPr>
        <w:ind w:left="3600" w:hanging="360"/>
      </w:pPr>
    </w:lvl>
    <w:lvl w:ilvl="5" w:tplc="FAE8602C">
      <w:start w:val="1"/>
      <w:numFmt w:val="lowerRoman"/>
      <w:lvlText w:val="%6."/>
      <w:lvlJc w:val="right"/>
      <w:pPr>
        <w:ind w:left="4320" w:hanging="180"/>
      </w:pPr>
    </w:lvl>
    <w:lvl w:ilvl="6" w:tplc="D47AD680">
      <w:start w:val="1"/>
      <w:numFmt w:val="decimal"/>
      <w:lvlText w:val="%7."/>
      <w:lvlJc w:val="left"/>
      <w:pPr>
        <w:ind w:left="5040" w:hanging="360"/>
      </w:pPr>
    </w:lvl>
    <w:lvl w:ilvl="7" w:tplc="A38468EE">
      <w:start w:val="1"/>
      <w:numFmt w:val="lowerLetter"/>
      <w:lvlText w:val="%8."/>
      <w:lvlJc w:val="left"/>
      <w:pPr>
        <w:ind w:left="5760" w:hanging="360"/>
      </w:pPr>
    </w:lvl>
    <w:lvl w:ilvl="8" w:tplc="F8E8A7B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86EB5"/>
    <w:multiLevelType w:val="hybridMultilevel"/>
    <w:tmpl w:val="ABD24D4C"/>
    <w:lvl w:ilvl="0" w:tplc="DFE840F6">
      <w:start w:val="1"/>
      <w:numFmt w:val="bullet"/>
      <w:lvlText w:val="˗"/>
      <w:lvlJc w:val="left"/>
      <w:pPr>
        <w:ind w:left="8441" w:hanging="360"/>
      </w:pPr>
      <w:rPr>
        <w:rFonts w:ascii="Arial" w:hAnsi="Arial" w:hint="default"/>
      </w:rPr>
    </w:lvl>
    <w:lvl w:ilvl="1" w:tplc="AC4A3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A85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8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812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403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E0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E8E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6E6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E155E"/>
    <w:multiLevelType w:val="multilevel"/>
    <w:tmpl w:val="ABDEEB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740651CF"/>
    <w:multiLevelType w:val="hybridMultilevel"/>
    <w:tmpl w:val="87B6DB6E"/>
    <w:lvl w:ilvl="0" w:tplc="B66CFDA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C2CCB89E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35EC2EE4">
      <w:start w:val="1"/>
      <w:numFmt w:val="lowerRoman"/>
      <w:lvlText w:val="%3."/>
      <w:lvlJc w:val="right"/>
      <w:pPr>
        <w:ind w:left="2160" w:hanging="180"/>
      </w:pPr>
    </w:lvl>
    <w:lvl w:ilvl="3" w:tplc="32F671F4">
      <w:start w:val="1"/>
      <w:numFmt w:val="decimal"/>
      <w:lvlText w:val="%4."/>
      <w:lvlJc w:val="left"/>
      <w:pPr>
        <w:ind w:left="2880" w:hanging="360"/>
      </w:pPr>
    </w:lvl>
    <w:lvl w:ilvl="4" w:tplc="41E68F90">
      <w:start w:val="1"/>
      <w:numFmt w:val="lowerLetter"/>
      <w:lvlText w:val="%5."/>
      <w:lvlJc w:val="left"/>
      <w:pPr>
        <w:ind w:left="3600" w:hanging="360"/>
      </w:pPr>
    </w:lvl>
    <w:lvl w:ilvl="5" w:tplc="15EE88B0">
      <w:start w:val="1"/>
      <w:numFmt w:val="lowerRoman"/>
      <w:lvlText w:val="%6."/>
      <w:lvlJc w:val="right"/>
      <w:pPr>
        <w:ind w:left="4320" w:hanging="180"/>
      </w:pPr>
    </w:lvl>
    <w:lvl w:ilvl="6" w:tplc="61D0D902">
      <w:start w:val="1"/>
      <w:numFmt w:val="decimal"/>
      <w:lvlText w:val="%7."/>
      <w:lvlJc w:val="left"/>
      <w:pPr>
        <w:ind w:left="5040" w:hanging="360"/>
      </w:pPr>
    </w:lvl>
    <w:lvl w:ilvl="7" w:tplc="DD3E2034">
      <w:start w:val="1"/>
      <w:numFmt w:val="lowerLetter"/>
      <w:lvlText w:val="%8."/>
      <w:lvlJc w:val="left"/>
      <w:pPr>
        <w:ind w:left="5760" w:hanging="360"/>
      </w:pPr>
    </w:lvl>
    <w:lvl w:ilvl="8" w:tplc="D8163EA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3699A"/>
    <w:multiLevelType w:val="hybridMultilevel"/>
    <w:tmpl w:val="29D4369A"/>
    <w:lvl w:ilvl="0" w:tplc="3C862F48">
      <w:start w:val="1"/>
      <w:numFmt w:val="decimal"/>
      <w:lvlText w:val="%1."/>
      <w:lvlJc w:val="left"/>
      <w:pPr>
        <w:ind w:left="786" w:hanging="360"/>
      </w:pPr>
      <w:rPr>
        <w:rFonts w:ascii="PT Astra Serif" w:hAnsi="PT Astra Serif" w:cs="Times New Roman" w:hint="default"/>
        <w:sz w:val="24"/>
        <w:szCs w:val="24"/>
      </w:rPr>
    </w:lvl>
    <w:lvl w:ilvl="1" w:tplc="2FFADC56">
      <w:start w:val="1"/>
      <w:numFmt w:val="lowerLetter"/>
      <w:lvlText w:val="%2."/>
      <w:lvlJc w:val="left"/>
      <w:pPr>
        <w:ind w:left="1440" w:hanging="360"/>
      </w:pPr>
    </w:lvl>
    <w:lvl w:ilvl="2" w:tplc="75B87172">
      <w:start w:val="1"/>
      <w:numFmt w:val="lowerRoman"/>
      <w:lvlText w:val="%3."/>
      <w:lvlJc w:val="right"/>
      <w:pPr>
        <w:ind w:left="2160" w:hanging="180"/>
      </w:pPr>
    </w:lvl>
    <w:lvl w:ilvl="3" w:tplc="A5D671B2">
      <w:start w:val="1"/>
      <w:numFmt w:val="decimal"/>
      <w:lvlText w:val="%4."/>
      <w:lvlJc w:val="left"/>
      <w:pPr>
        <w:ind w:left="2880" w:hanging="360"/>
      </w:pPr>
    </w:lvl>
    <w:lvl w:ilvl="4" w:tplc="5236443C">
      <w:start w:val="1"/>
      <w:numFmt w:val="lowerLetter"/>
      <w:lvlText w:val="%5."/>
      <w:lvlJc w:val="left"/>
      <w:pPr>
        <w:ind w:left="3600" w:hanging="360"/>
      </w:pPr>
    </w:lvl>
    <w:lvl w:ilvl="5" w:tplc="457298E6">
      <w:start w:val="1"/>
      <w:numFmt w:val="lowerRoman"/>
      <w:lvlText w:val="%6."/>
      <w:lvlJc w:val="right"/>
      <w:pPr>
        <w:ind w:left="4320" w:hanging="180"/>
      </w:pPr>
    </w:lvl>
    <w:lvl w:ilvl="6" w:tplc="23EA373A">
      <w:start w:val="1"/>
      <w:numFmt w:val="decimal"/>
      <w:lvlText w:val="%7."/>
      <w:lvlJc w:val="left"/>
      <w:pPr>
        <w:ind w:left="5040" w:hanging="360"/>
      </w:pPr>
    </w:lvl>
    <w:lvl w:ilvl="7" w:tplc="F50EE4B8">
      <w:start w:val="1"/>
      <w:numFmt w:val="lowerLetter"/>
      <w:lvlText w:val="%8."/>
      <w:lvlJc w:val="left"/>
      <w:pPr>
        <w:ind w:left="5760" w:hanging="360"/>
      </w:pPr>
    </w:lvl>
    <w:lvl w:ilvl="8" w:tplc="1CBEF7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</w:num>
  <w:num w:numId="5">
    <w:abstractNumId w:val="15"/>
  </w:num>
  <w:num w:numId="6">
    <w:abstractNumId w:val="10"/>
  </w:num>
  <w:num w:numId="7">
    <w:abstractNumId w:val="0"/>
  </w:num>
  <w:num w:numId="8">
    <w:abstractNumId w:val="14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8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F6"/>
    <w:rsid w:val="00022519"/>
    <w:rsid w:val="00CA09F6"/>
    <w:rsid w:val="00F5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5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7">
    <w:name w:val="Текст постановления"/>
    <w:basedOn w:val="a"/>
    <w:pPr>
      <w:ind w:firstLine="709"/>
    </w:pPr>
    <w:rPr>
      <w:szCs w:val="20"/>
    </w:rPr>
  </w:style>
  <w:style w:type="paragraph" w:customStyle="1" w:styleId="af8">
    <w:name w:val="Заголовок постановления"/>
    <w:basedOn w:val="a"/>
    <w:next w:val="af7"/>
    <w:pPr>
      <w:spacing w:before="240" w:after="960"/>
      <w:ind w:right="5102" w:firstLine="709"/>
    </w:pPr>
    <w:rPr>
      <w:i/>
      <w:szCs w:val="20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styleId="afc">
    <w:name w:val="page number"/>
    <w:basedOn w:val="a0"/>
  </w:style>
  <w:style w:type="paragraph" w:styleId="afd">
    <w:name w:val="Body Text"/>
    <w:basedOn w:val="a"/>
    <w:pPr>
      <w:jc w:val="both"/>
    </w:pPr>
    <w:rPr>
      <w:sz w:val="28"/>
      <w:szCs w:val="20"/>
    </w:rPr>
  </w:style>
  <w:style w:type="paragraph" w:styleId="afe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f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f0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f1">
    <w:name w:val="Бланк"/>
    <w:basedOn w:val="aff0"/>
    <w:next w:val="a"/>
    <w:pPr>
      <w:spacing w:before="120"/>
    </w:pPr>
    <w:rPr>
      <w:b/>
      <w:sz w:val="32"/>
    </w:rPr>
  </w:style>
  <w:style w:type="paragraph" w:styleId="ab">
    <w:name w:val="footer"/>
    <w:basedOn w:val="a"/>
    <w:link w:val="aa"/>
    <w:rPr>
      <w:sz w:val="20"/>
      <w:szCs w:val="20"/>
    </w:rPr>
  </w:style>
  <w:style w:type="paragraph" w:customStyle="1" w:styleId="aff2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customStyle="1" w:styleId="aff3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styleId="a4">
    <w:name w:val="Title"/>
    <w:basedOn w:val="a"/>
    <w:link w:val="a3"/>
    <w:qFormat/>
    <w:pPr>
      <w:jc w:val="center"/>
    </w:pPr>
    <w:rPr>
      <w:b/>
      <w:bCs/>
      <w:sz w:val="32"/>
      <w:szCs w:val="20"/>
    </w:rPr>
  </w:style>
  <w:style w:type="paragraph" w:styleId="aff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5">
    <w:name w:val="Emphasis"/>
    <w:qFormat/>
    <w:rPr>
      <w:i/>
      <w:iCs/>
    </w:rPr>
  </w:style>
  <w:style w:type="character" w:customStyle="1" w:styleId="afb">
    <w:name w:val="Верхний колонтитул Знак"/>
    <w:link w:val="afa"/>
    <w:uiPriority w:val="99"/>
    <w:rPr>
      <w:sz w:val="24"/>
      <w:szCs w:val="24"/>
    </w:rPr>
  </w:style>
  <w:style w:type="character" w:styleId="aff6">
    <w:name w:val="Hyperlink"/>
    <w:uiPriority w:val="99"/>
    <w:rPr>
      <w:color w:val="0000FF"/>
      <w:u w:val="single"/>
    </w:rPr>
  </w:style>
  <w:style w:type="paragraph" w:styleId="aff7">
    <w:name w:val="No Spacing"/>
    <w:link w:val="aff8"/>
    <w:uiPriority w:val="1"/>
    <w:qFormat/>
    <w:rPr>
      <w:sz w:val="24"/>
      <w:szCs w:val="24"/>
    </w:rPr>
  </w:style>
  <w:style w:type="character" w:customStyle="1" w:styleId="aff8">
    <w:name w:val="Без интервала Знак"/>
    <w:link w:val="aff7"/>
    <w:uiPriority w:val="1"/>
    <w:rPr>
      <w:sz w:val="24"/>
      <w:szCs w:val="24"/>
    </w:rPr>
  </w:style>
  <w:style w:type="paragraph" w:styleId="af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5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7">
    <w:name w:val="Текст постановления"/>
    <w:basedOn w:val="a"/>
    <w:pPr>
      <w:ind w:firstLine="709"/>
    </w:pPr>
    <w:rPr>
      <w:szCs w:val="20"/>
    </w:rPr>
  </w:style>
  <w:style w:type="paragraph" w:customStyle="1" w:styleId="af8">
    <w:name w:val="Заголовок постановления"/>
    <w:basedOn w:val="a"/>
    <w:next w:val="af7"/>
    <w:pPr>
      <w:spacing w:before="240" w:after="960"/>
      <w:ind w:right="5102" w:firstLine="709"/>
    </w:pPr>
    <w:rPr>
      <w:i/>
      <w:szCs w:val="20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styleId="afc">
    <w:name w:val="page number"/>
    <w:basedOn w:val="a0"/>
  </w:style>
  <w:style w:type="paragraph" w:styleId="afd">
    <w:name w:val="Body Text"/>
    <w:basedOn w:val="a"/>
    <w:pPr>
      <w:jc w:val="both"/>
    </w:pPr>
    <w:rPr>
      <w:sz w:val="28"/>
      <w:szCs w:val="20"/>
    </w:rPr>
  </w:style>
  <w:style w:type="paragraph" w:styleId="afe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f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f0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f1">
    <w:name w:val="Бланк"/>
    <w:basedOn w:val="aff0"/>
    <w:next w:val="a"/>
    <w:pPr>
      <w:spacing w:before="120"/>
    </w:pPr>
    <w:rPr>
      <w:b/>
      <w:sz w:val="32"/>
    </w:rPr>
  </w:style>
  <w:style w:type="paragraph" w:styleId="ab">
    <w:name w:val="footer"/>
    <w:basedOn w:val="a"/>
    <w:link w:val="aa"/>
    <w:rPr>
      <w:sz w:val="20"/>
      <w:szCs w:val="20"/>
    </w:rPr>
  </w:style>
  <w:style w:type="paragraph" w:customStyle="1" w:styleId="aff2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customStyle="1" w:styleId="aff3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styleId="a4">
    <w:name w:val="Title"/>
    <w:basedOn w:val="a"/>
    <w:link w:val="a3"/>
    <w:qFormat/>
    <w:pPr>
      <w:jc w:val="center"/>
    </w:pPr>
    <w:rPr>
      <w:b/>
      <w:bCs/>
      <w:sz w:val="32"/>
      <w:szCs w:val="20"/>
    </w:rPr>
  </w:style>
  <w:style w:type="paragraph" w:styleId="aff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5">
    <w:name w:val="Emphasis"/>
    <w:qFormat/>
    <w:rPr>
      <w:i/>
      <w:iCs/>
    </w:rPr>
  </w:style>
  <w:style w:type="character" w:customStyle="1" w:styleId="afb">
    <w:name w:val="Верхний колонтитул Знак"/>
    <w:link w:val="afa"/>
    <w:uiPriority w:val="99"/>
    <w:rPr>
      <w:sz w:val="24"/>
      <w:szCs w:val="24"/>
    </w:rPr>
  </w:style>
  <w:style w:type="character" w:styleId="aff6">
    <w:name w:val="Hyperlink"/>
    <w:uiPriority w:val="99"/>
    <w:rPr>
      <w:color w:val="0000FF"/>
      <w:u w:val="single"/>
    </w:rPr>
  </w:style>
  <w:style w:type="paragraph" w:styleId="aff7">
    <w:name w:val="No Spacing"/>
    <w:link w:val="aff8"/>
    <w:uiPriority w:val="1"/>
    <w:qFormat/>
    <w:rPr>
      <w:sz w:val="24"/>
      <w:szCs w:val="24"/>
    </w:rPr>
  </w:style>
  <w:style w:type="character" w:customStyle="1" w:styleId="aff8">
    <w:name w:val="Без интервала Знак"/>
    <w:link w:val="aff7"/>
    <w:uiPriority w:val="1"/>
    <w:rPr>
      <w:sz w:val="24"/>
      <w:szCs w:val="24"/>
    </w:rPr>
  </w:style>
  <w:style w:type="paragraph" w:styleId="af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grad@pur.yana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lastModifiedBy>Луиза Мидько</cp:lastModifiedBy>
  <cp:revision>2</cp:revision>
  <dcterms:created xsi:type="dcterms:W3CDTF">2024-01-26T08:09:00Z</dcterms:created>
  <dcterms:modified xsi:type="dcterms:W3CDTF">2024-01-26T08:09:00Z</dcterms:modified>
</cp:coreProperties>
</file>