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A7" w:rsidRDefault="006E4AA7" w:rsidP="00D63E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6C" w:rsidRPr="0050246C" w:rsidRDefault="00D63E6C" w:rsidP="00D63E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6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63E6C" w:rsidRPr="0050246C" w:rsidRDefault="00D63E6C" w:rsidP="00D63E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6C">
        <w:rPr>
          <w:rFonts w:ascii="Times New Roman" w:hAnsi="Times New Roman" w:cs="Times New Roman"/>
          <w:b/>
          <w:sz w:val="28"/>
          <w:szCs w:val="28"/>
        </w:rPr>
        <w:t>о проведении публичн</w:t>
      </w:r>
      <w:r w:rsidR="00B1731D" w:rsidRPr="0050246C">
        <w:rPr>
          <w:rFonts w:ascii="Times New Roman" w:hAnsi="Times New Roman" w:cs="Times New Roman"/>
          <w:b/>
          <w:sz w:val="28"/>
          <w:szCs w:val="28"/>
        </w:rPr>
        <w:t>ого</w:t>
      </w:r>
      <w:r w:rsidRPr="00502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31D" w:rsidRPr="0050246C">
        <w:rPr>
          <w:rFonts w:ascii="Times New Roman" w:hAnsi="Times New Roman" w:cs="Times New Roman"/>
          <w:b/>
          <w:sz w:val="28"/>
          <w:szCs w:val="28"/>
        </w:rPr>
        <w:t>обсуждения</w:t>
      </w:r>
    </w:p>
    <w:p w:rsidR="00D63E6C" w:rsidRPr="00C11F7C" w:rsidRDefault="00D63E6C" w:rsidP="00D6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3E6C" w:rsidRPr="00C11F7C" w:rsidRDefault="00D63E6C" w:rsidP="00B1731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F7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C11F7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3268D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«Фонд поддержки малого предпринимательства </w:t>
      </w:r>
      <w:proofErr w:type="spellStart"/>
      <w:r w:rsidR="00C3268D">
        <w:rPr>
          <w:rFonts w:ascii="Times New Roman" w:hAnsi="Times New Roman" w:cs="Times New Roman"/>
          <w:b/>
          <w:sz w:val="28"/>
          <w:szCs w:val="28"/>
        </w:rPr>
        <w:t>Пуровского</w:t>
      </w:r>
      <w:proofErr w:type="spellEnd"/>
      <w:r w:rsidR="00C326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68D">
        <w:rPr>
          <w:rFonts w:ascii="Times New Roman" w:hAnsi="Times New Roman" w:cs="Times New Roman"/>
          <w:b/>
          <w:sz w:val="28"/>
          <w:szCs w:val="28"/>
        </w:rPr>
        <w:t>района»</w:t>
      </w:r>
      <w:proofErr w:type="spellEnd"/>
      <w:r w:rsidR="00B1731D" w:rsidRPr="00C11F7C">
        <w:rPr>
          <w:rFonts w:ascii="Times New Roman" w:hAnsi="Times New Roman" w:cs="Times New Roman"/>
          <w:sz w:val="28"/>
          <w:szCs w:val="28"/>
        </w:rPr>
        <w:t xml:space="preserve"> </w:t>
      </w:r>
      <w:r w:rsidRPr="00C11F7C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B1731D" w:rsidRPr="00C11F7C">
        <w:rPr>
          <w:rFonts w:ascii="Times New Roman" w:hAnsi="Times New Roman" w:cs="Times New Roman"/>
          <w:sz w:val="28"/>
          <w:szCs w:val="28"/>
        </w:rPr>
        <w:t>проведении</w:t>
      </w:r>
      <w:r w:rsidRPr="00C11F7C">
        <w:rPr>
          <w:rFonts w:ascii="Times New Roman" w:hAnsi="Times New Roman" w:cs="Times New Roman"/>
          <w:sz w:val="28"/>
          <w:szCs w:val="28"/>
        </w:rPr>
        <w:t xml:space="preserve"> </w:t>
      </w:r>
      <w:r w:rsidR="00B1731D" w:rsidRPr="00C11F7C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Pr="00C11F7C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B1731D" w:rsidRPr="00C11F7C">
        <w:rPr>
          <w:rFonts w:ascii="Times New Roman" w:hAnsi="Times New Roman" w:cs="Times New Roman"/>
          <w:sz w:val="28"/>
          <w:szCs w:val="28"/>
        </w:rPr>
        <w:t xml:space="preserve">Отчета об оценке фактического воздействия постановления Администрации района от </w:t>
      </w:r>
      <w:r w:rsidR="00C3268D">
        <w:rPr>
          <w:rFonts w:ascii="Times New Roman" w:hAnsi="Times New Roman" w:cs="Times New Roman"/>
          <w:sz w:val="28"/>
          <w:szCs w:val="28"/>
        </w:rPr>
        <w:t>17.07.</w:t>
      </w:r>
      <w:r w:rsidR="00B1731D" w:rsidRPr="00C11F7C">
        <w:rPr>
          <w:rFonts w:ascii="Times New Roman" w:hAnsi="Times New Roman" w:cs="Times New Roman"/>
          <w:sz w:val="28"/>
          <w:szCs w:val="28"/>
        </w:rPr>
        <w:t>2017</w:t>
      </w:r>
      <w:r w:rsidR="00C3268D">
        <w:rPr>
          <w:rFonts w:ascii="Times New Roman" w:hAnsi="Times New Roman" w:cs="Times New Roman"/>
          <w:sz w:val="28"/>
          <w:szCs w:val="28"/>
        </w:rPr>
        <w:t>г.</w:t>
      </w:r>
      <w:r w:rsidR="00B1731D" w:rsidRPr="00C11F7C">
        <w:rPr>
          <w:rFonts w:ascii="Times New Roman" w:hAnsi="Times New Roman" w:cs="Times New Roman"/>
          <w:sz w:val="28"/>
          <w:szCs w:val="28"/>
        </w:rPr>
        <w:t xml:space="preserve"> № 2</w:t>
      </w:r>
      <w:r w:rsidR="00C3268D">
        <w:rPr>
          <w:rFonts w:ascii="Times New Roman" w:hAnsi="Times New Roman" w:cs="Times New Roman"/>
          <w:sz w:val="28"/>
          <w:szCs w:val="28"/>
        </w:rPr>
        <w:t>30</w:t>
      </w:r>
      <w:r w:rsidR="00B1731D" w:rsidRPr="00C11F7C">
        <w:rPr>
          <w:rFonts w:ascii="Times New Roman" w:hAnsi="Times New Roman" w:cs="Times New Roman"/>
          <w:sz w:val="28"/>
          <w:szCs w:val="28"/>
        </w:rPr>
        <w:t xml:space="preserve">-ПА </w:t>
      </w:r>
      <w:r w:rsidR="006E23FD">
        <w:rPr>
          <w:rFonts w:ascii="Times New Roman" w:hAnsi="Times New Roman" w:cs="Times New Roman"/>
          <w:sz w:val="28"/>
          <w:szCs w:val="28"/>
        </w:rPr>
        <w:t>«</w:t>
      </w:r>
      <w:r w:rsidR="00C3268D" w:rsidRPr="006E23FD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субсидий на поддержку субъектов малого и среднего предпринимательства</w:t>
      </w:r>
      <w:r w:rsidR="006E23FD">
        <w:rPr>
          <w:rFonts w:ascii="Times New Roman" w:hAnsi="Times New Roman" w:cs="Times New Roman"/>
          <w:sz w:val="28"/>
          <w:szCs w:val="28"/>
        </w:rPr>
        <w:t>» (с изменениями № 432-ПА от 10.12.2018г.)</w:t>
      </w:r>
      <w:r w:rsidR="00B1731D" w:rsidRPr="006E23FD">
        <w:rPr>
          <w:rFonts w:ascii="Times New Roman" w:hAnsi="Times New Roman" w:cs="Times New Roman"/>
          <w:sz w:val="28"/>
          <w:szCs w:val="28"/>
        </w:rPr>
        <w:t xml:space="preserve"> </w:t>
      </w:r>
      <w:r w:rsidRPr="00C11F7C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D63E6C" w:rsidRPr="00C11F7C" w:rsidRDefault="00D63E6C" w:rsidP="00B1731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F7C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Pr="00C11F7C">
        <w:rPr>
          <w:rFonts w:ascii="Times New Roman" w:hAnsi="Times New Roman" w:cs="Times New Roman"/>
          <w:sz w:val="28"/>
          <w:szCs w:val="28"/>
        </w:rPr>
        <w:tab/>
      </w:r>
      <w:r w:rsidR="00B1731D" w:rsidRPr="00C11F7C">
        <w:rPr>
          <w:rFonts w:ascii="Times New Roman" w:hAnsi="Times New Roman" w:cs="Times New Roman"/>
          <w:sz w:val="28"/>
          <w:szCs w:val="28"/>
        </w:rPr>
        <w:t>62985</w:t>
      </w:r>
      <w:r w:rsidR="006E23FD">
        <w:rPr>
          <w:rFonts w:ascii="Times New Roman" w:hAnsi="Times New Roman" w:cs="Times New Roman"/>
          <w:sz w:val="28"/>
          <w:szCs w:val="28"/>
        </w:rPr>
        <w:t>1</w:t>
      </w:r>
      <w:r w:rsidR="00B1731D" w:rsidRPr="00C11F7C">
        <w:rPr>
          <w:rFonts w:ascii="Times New Roman" w:hAnsi="Times New Roman" w:cs="Times New Roman"/>
          <w:sz w:val="28"/>
          <w:szCs w:val="28"/>
        </w:rPr>
        <w:t xml:space="preserve">, Ямало-Ненецкий автономный округ, Пуровский район, г. Тарко-Сале, ул. </w:t>
      </w:r>
      <w:r w:rsidR="006E23FD">
        <w:rPr>
          <w:rFonts w:ascii="Times New Roman" w:hAnsi="Times New Roman" w:cs="Times New Roman"/>
          <w:sz w:val="28"/>
          <w:szCs w:val="28"/>
        </w:rPr>
        <w:t>им. Е.К. Колесниковой</w:t>
      </w:r>
      <w:r w:rsidR="00B1731D" w:rsidRPr="00C11F7C">
        <w:rPr>
          <w:rFonts w:ascii="Times New Roman" w:hAnsi="Times New Roman" w:cs="Times New Roman"/>
          <w:sz w:val="28"/>
          <w:szCs w:val="28"/>
        </w:rPr>
        <w:t xml:space="preserve">, д. </w:t>
      </w:r>
      <w:r w:rsidR="006E23FD">
        <w:rPr>
          <w:rFonts w:ascii="Times New Roman" w:hAnsi="Times New Roman" w:cs="Times New Roman"/>
          <w:sz w:val="28"/>
          <w:szCs w:val="28"/>
        </w:rPr>
        <w:t>7</w:t>
      </w:r>
      <w:r w:rsidR="00B1731D" w:rsidRPr="00C11F7C">
        <w:rPr>
          <w:rFonts w:ascii="Times New Roman" w:hAnsi="Times New Roman" w:cs="Times New Roman"/>
          <w:sz w:val="28"/>
          <w:szCs w:val="28"/>
        </w:rPr>
        <w:t xml:space="preserve">, </w:t>
      </w:r>
      <w:r w:rsidR="00965A6A">
        <w:rPr>
          <w:rFonts w:ascii="Times New Roman" w:hAnsi="Times New Roman" w:cs="Times New Roman"/>
          <w:sz w:val="28"/>
          <w:szCs w:val="28"/>
        </w:rPr>
        <w:t xml:space="preserve">тел. 8(34997) </w:t>
      </w:r>
      <w:r w:rsidR="006E23FD">
        <w:rPr>
          <w:rFonts w:ascii="Times New Roman" w:hAnsi="Times New Roman" w:cs="Times New Roman"/>
          <w:sz w:val="28"/>
          <w:szCs w:val="28"/>
        </w:rPr>
        <w:t>2-59-63</w:t>
      </w:r>
      <w:r w:rsidR="00965A6A">
        <w:rPr>
          <w:rFonts w:ascii="Times New Roman" w:hAnsi="Times New Roman" w:cs="Times New Roman"/>
          <w:sz w:val="28"/>
          <w:szCs w:val="28"/>
        </w:rPr>
        <w:t xml:space="preserve">, </w:t>
      </w:r>
      <w:r w:rsidR="006E23FD">
        <w:rPr>
          <w:rFonts w:ascii="Times New Roman" w:hAnsi="Times New Roman" w:cs="Times New Roman"/>
          <w:sz w:val="28"/>
          <w:szCs w:val="28"/>
        </w:rPr>
        <w:t>2-53-83</w:t>
      </w:r>
      <w:r w:rsidR="00965A6A">
        <w:rPr>
          <w:rFonts w:ascii="Times New Roman" w:hAnsi="Times New Roman" w:cs="Times New Roman"/>
          <w:sz w:val="28"/>
          <w:szCs w:val="28"/>
        </w:rPr>
        <w:t xml:space="preserve">, </w:t>
      </w:r>
      <w:r w:rsidRPr="00C11F7C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E23FD" w:rsidRPr="00621F0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purfond</w:t>
        </w:r>
        <w:r w:rsidR="006E23FD" w:rsidRPr="006E23F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6E23FD" w:rsidRPr="00621F0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E23FD" w:rsidRPr="00621F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23FD" w:rsidRPr="00621F0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63E6C" w:rsidRPr="00C11F7C" w:rsidRDefault="00D63E6C" w:rsidP="00D63E6C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F7C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B1731D" w:rsidRPr="00C11F7C">
        <w:rPr>
          <w:rFonts w:ascii="Times New Roman" w:hAnsi="Times New Roman" w:cs="Times New Roman"/>
          <w:sz w:val="28"/>
          <w:szCs w:val="28"/>
        </w:rPr>
        <w:t xml:space="preserve">с </w:t>
      </w:r>
      <w:r w:rsidR="006E23FD" w:rsidRPr="006E23FD">
        <w:rPr>
          <w:rFonts w:ascii="Times New Roman" w:hAnsi="Times New Roman" w:cs="Times New Roman"/>
          <w:sz w:val="28"/>
          <w:szCs w:val="28"/>
        </w:rPr>
        <w:t>05</w:t>
      </w:r>
      <w:r w:rsidR="00965A6A">
        <w:rPr>
          <w:rFonts w:ascii="Times New Roman" w:hAnsi="Times New Roman" w:cs="Times New Roman"/>
          <w:sz w:val="28"/>
          <w:szCs w:val="28"/>
        </w:rPr>
        <w:t xml:space="preserve"> </w:t>
      </w:r>
      <w:r w:rsidR="006E23FD">
        <w:rPr>
          <w:rFonts w:ascii="Times New Roman" w:hAnsi="Times New Roman" w:cs="Times New Roman"/>
          <w:sz w:val="28"/>
          <w:szCs w:val="28"/>
        </w:rPr>
        <w:t>августа</w:t>
      </w:r>
      <w:r w:rsidR="00965A6A">
        <w:rPr>
          <w:rFonts w:ascii="Times New Roman" w:hAnsi="Times New Roman" w:cs="Times New Roman"/>
          <w:sz w:val="28"/>
          <w:szCs w:val="28"/>
        </w:rPr>
        <w:t xml:space="preserve"> 2019 года по </w:t>
      </w:r>
      <w:r w:rsidR="00965A6A" w:rsidRPr="002F6ED4">
        <w:rPr>
          <w:rFonts w:ascii="Times New Roman" w:hAnsi="Times New Roman" w:cs="Times New Roman"/>
          <w:sz w:val="28"/>
          <w:szCs w:val="28"/>
        </w:rPr>
        <w:t>2</w:t>
      </w:r>
      <w:r w:rsidR="006E23FD">
        <w:rPr>
          <w:rFonts w:ascii="Times New Roman" w:hAnsi="Times New Roman" w:cs="Times New Roman"/>
          <w:sz w:val="28"/>
          <w:szCs w:val="28"/>
        </w:rPr>
        <w:t>6</w:t>
      </w:r>
      <w:r w:rsidR="00965A6A">
        <w:rPr>
          <w:rFonts w:ascii="Times New Roman" w:hAnsi="Times New Roman" w:cs="Times New Roman"/>
          <w:sz w:val="28"/>
          <w:szCs w:val="28"/>
        </w:rPr>
        <w:t xml:space="preserve"> </w:t>
      </w:r>
      <w:r w:rsidR="006E23FD">
        <w:rPr>
          <w:rFonts w:ascii="Times New Roman" w:hAnsi="Times New Roman" w:cs="Times New Roman"/>
          <w:sz w:val="28"/>
          <w:szCs w:val="28"/>
        </w:rPr>
        <w:t>августа</w:t>
      </w:r>
      <w:r w:rsidR="00965A6A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C11F7C">
        <w:rPr>
          <w:rFonts w:ascii="Times New Roman" w:hAnsi="Times New Roman" w:cs="Times New Roman"/>
          <w:sz w:val="28"/>
          <w:szCs w:val="28"/>
        </w:rPr>
        <w:t>.</w:t>
      </w:r>
    </w:p>
    <w:p w:rsidR="00D63E6C" w:rsidRPr="00C10FBF" w:rsidRDefault="00086132" w:rsidP="00B1731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F7C">
        <w:rPr>
          <w:rFonts w:ascii="Times New Roman" w:hAnsi="Times New Roman" w:cs="Times New Roman"/>
          <w:sz w:val="28"/>
          <w:szCs w:val="28"/>
        </w:rPr>
        <w:t>Место размещения</w:t>
      </w:r>
      <w:r>
        <w:rPr>
          <w:rFonts w:ascii="Times New Roman" w:hAnsi="Times New Roman" w:cs="Times New Roman"/>
          <w:sz w:val="28"/>
          <w:szCs w:val="28"/>
        </w:rPr>
        <w:t xml:space="preserve">: официальный сайт </w:t>
      </w:r>
      <w:r w:rsidRPr="00C11F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7" w:history="1">
        <w:r w:rsidRPr="00DD475B">
          <w:rPr>
            <w:rStyle w:val="a5"/>
            <w:rFonts w:ascii="Times New Roman" w:hAnsi="Times New Roman" w:cs="Times New Roman"/>
            <w:sz w:val="28"/>
            <w:szCs w:val="28"/>
          </w:rPr>
          <w:t>http://www.puradm.ru/</w:t>
        </w:r>
      </w:hyperlink>
      <w:r>
        <w:rPr>
          <w:rFonts w:ascii="Times New Roman" w:hAnsi="Times New Roman" w:cs="Times New Roman"/>
          <w:sz w:val="28"/>
          <w:szCs w:val="28"/>
        </w:rPr>
        <w:t>: раздел «Деятельность», подраздел «Экономика», подраздел «Оценка регулирующего воздействия», подраздел «Публичные консультации»</w:t>
      </w:r>
      <w:r w:rsidR="006E23FD">
        <w:rPr>
          <w:rFonts w:ascii="Times New Roman" w:hAnsi="Times New Roman" w:cs="Times New Roman"/>
          <w:sz w:val="28"/>
          <w:szCs w:val="28"/>
        </w:rPr>
        <w:t xml:space="preserve">; на сайте МКУ «ФПМППР» </w:t>
      </w:r>
      <w:hyperlink r:id="rId8" w:history="1">
        <w:r w:rsidR="00C10FBF" w:rsidRPr="00621F0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0FBF" w:rsidRPr="00621F0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0FBF" w:rsidRPr="00621F07">
          <w:rPr>
            <w:rStyle w:val="a5"/>
            <w:rFonts w:ascii="Times New Roman" w:hAnsi="Times New Roman" w:cs="Times New Roman"/>
            <w:sz w:val="28"/>
            <w:szCs w:val="28"/>
          </w:rPr>
          <w:t>пуровскийбизнес.рф</w:t>
        </w:r>
        <w:proofErr w:type="spellEnd"/>
      </w:hyperlink>
      <w:r w:rsidR="00C10FBF" w:rsidRPr="00C1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E6C" w:rsidRPr="00C11F7C" w:rsidRDefault="00086132" w:rsidP="00965A6A">
      <w:pPr>
        <w:pStyle w:val="ConsPlusNonformat"/>
        <w:tabs>
          <w:tab w:val="righ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7C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F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Пуровский район </w:t>
      </w:r>
      <w:hyperlink r:id="rId9" w:history="1">
        <w:r w:rsidRPr="00DD475B">
          <w:rPr>
            <w:rStyle w:val="a5"/>
            <w:rFonts w:ascii="Times New Roman" w:hAnsi="Times New Roman" w:cs="Times New Roman"/>
            <w:sz w:val="28"/>
            <w:szCs w:val="28"/>
          </w:rPr>
          <w:t>http://www.puradm.ru/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отношении </w:t>
      </w:r>
      <w:r w:rsidR="00C10FBF" w:rsidRPr="00C11F7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района от </w:t>
      </w:r>
      <w:r w:rsidR="00C10FBF">
        <w:rPr>
          <w:rFonts w:ascii="Times New Roman" w:hAnsi="Times New Roman" w:cs="Times New Roman"/>
          <w:sz w:val="28"/>
          <w:szCs w:val="28"/>
        </w:rPr>
        <w:t>17.07.</w:t>
      </w:r>
      <w:r w:rsidR="00C10FBF" w:rsidRPr="00C11F7C">
        <w:rPr>
          <w:rFonts w:ascii="Times New Roman" w:hAnsi="Times New Roman" w:cs="Times New Roman"/>
          <w:sz w:val="28"/>
          <w:szCs w:val="28"/>
        </w:rPr>
        <w:t>2017</w:t>
      </w:r>
      <w:r w:rsidR="00C10FBF">
        <w:rPr>
          <w:rFonts w:ascii="Times New Roman" w:hAnsi="Times New Roman" w:cs="Times New Roman"/>
          <w:sz w:val="28"/>
          <w:szCs w:val="28"/>
        </w:rPr>
        <w:t>г.</w:t>
      </w:r>
      <w:r w:rsidR="00C10FBF" w:rsidRPr="00C11F7C">
        <w:rPr>
          <w:rFonts w:ascii="Times New Roman" w:hAnsi="Times New Roman" w:cs="Times New Roman"/>
          <w:sz w:val="28"/>
          <w:szCs w:val="28"/>
        </w:rPr>
        <w:t xml:space="preserve"> № 2</w:t>
      </w:r>
      <w:r w:rsidR="00C10FBF">
        <w:rPr>
          <w:rFonts w:ascii="Times New Roman" w:hAnsi="Times New Roman" w:cs="Times New Roman"/>
          <w:sz w:val="28"/>
          <w:szCs w:val="28"/>
        </w:rPr>
        <w:t>30</w:t>
      </w:r>
      <w:r w:rsidR="00C10FBF" w:rsidRPr="00C11F7C">
        <w:rPr>
          <w:rFonts w:ascii="Times New Roman" w:hAnsi="Times New Roman" w:cs="Times New Roman"/>
          <w:sz w:val="28"/>
          <w:szCs w:val="28"/>
        </w:rPr>
        <w:t xml:space="preserve">-ПА </w:t>
      </w:r>
      <w:r w:rsidR="00C10FBF">
        <w:rPr>
          <w:rFonts w:ascii="Times New Roman" w:hAnsi="Times New Roman" w:cs="Times New Roman"/>
          <w:sz w:val="28"/>
          <w:szCs w:val="28"/>
        </w:rPr>
        <w:t>«</w:t>
      </w:r>
      <w:r w:rsidR="00C10FBF" w:rsidRPr="006E23FD">
        <w:rPr>
          <w:rFonts w:ascii="Times New Roman" w:hAnsi="Times New Roman" w:cs="Times New Roman"/>
          <w:sz w:val="28"/>
          <w:szCs w:val="28"/>
        </w:rPr>
        <w:t>Об утверждении Порядков предоставления субсидий на поддержку субъектов малого и среднего предпринимательства</w:t>
      </w:r>
      <w:r w:rsidR="00C10FBF">
        <w:rPr>
          <w:rFonts w:ascii="Times New Roman" w:hAnsi="Times New Roman" w:cs="Times New Roman"/>
          <w:sz w:val="28"/>
          <w:szCs w:val="28"/>
        </w:rPr>
        <w:t>» (с изменениями № 432-ПА от 10.12.2018г.)</w:t>
      </w:r>
      <w:r w:rsidR="00C10FBF" w:rsidRPr="00C10FBF">
        <w:rPr>
          <w:rFonts w:ascii="Times New Roman" w:hAnsi="Times New Roman" w:cs="Times New Roman"/>
          <w:sz w:val="28"/>
          <w:szCs w:val="28"/>
        </w:rPr>
        <w:t xml:space="preserve">, </w:t>
      </w:r>
      <w:r w:rsidR="00C10FBF">
        <w:rPr>
          <w:rFonts w:ascii="Times New Roman" w:hAnsi="Times New Roman" w:cs="Times New Roman"/>
          <w:sz w:val="28"/>
          <w:szCs w:val="28"/>
        </w:rPr>
        <w:t xml:space="preserve">на сайте МКУ «ФПМППР» </w:t>
      </w:r>
      <w:hyperlink r:id="rId10" w:history="1">
        <w:r w:rsidR="00C10FBF" w:rsidRPr="00621F0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0FBF" w:rsidRPr="00621F0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0FBF" w:rsidRPr="00621F07">
          <w:rPr>
            <w:rStyle w:val="a5"/>
            <w:rFonts w:ascii="Times New Roman" w:hAnsi="Times New Roman" w:cs="Times New Roman"/>
            <w:sz w:val="28"/>
            <w:szCs w:val="28"/>
          </w:rPr>
          <w:t>пуровскийбизнес.рф</w:t>
        </w:r>
        <w:proofErr w:type="spellEnd"/>
      </w:hyperlink>
      <w:r w:rsidR="00C10FBF">
        <w:rPr>
          <w:rFonts w:ascii="Times New Roman" w:hAnsi="Times New Roman" w:cs="Times New Roman"/>
          <w:sz w:val="28"/>
          <w:szCs w:val="28"/>
        </w:rPr>
        <w:t>,</w:t>
      </w:r>
      <w:r w:rsidR="00C10FBF" w:rsidRPr="006E23FD">
        <w:rPr>
          <w:rFonts w:ascii="Times New Roman" w:hAnsi="Times New Roman" w:cs="Times New Roman"/>
          <w:sz w:val="28"/>
          <w:szCs w:val="28"/>
        </w:rPr>
        <w:t xml:space="preserve"> </w:t>
      </w:r>
      <w:r w:rsidRPr="00C11F7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10FBF" w:rsidRPr="00C10FBF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FBF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965A6A">
        <w:rPr>
          <w:rFonts w:ascii="Times New Roman" w:hAnsi="Times New Roman" w:cs="Times New Roman"/>
          <w:sz w:val="28"/>
          <w:szCs w:val="28"/>
        </w:rPr>
        <w:t>.</w:t>
      </w:r>
    </w:p>
    <w:p w:rsidR="00D63E6C" w:rsidRDefault="00D63E6C" w:rsidP="00D63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D63E6C" w:rsidSect="00AF03F9">
          <w:headerReference w:type="default" r:id="rId11"/>
          <w:pgSz w:w="11906" w:h="16838"/>
          <w:pgMar w:top="1134" w:right="567" w:bottom="993" w:left="1701" w:header="709" w:footer="709" w:gutter="0"/>
          <w:pgNumType w:start="0"/>
          <w:cols w:space="708"/>
          <w:titlePg/>
          <w:docGrid w:linePitch="360"/>
        </w:sectPr>
      </w:pPr>
    </w:p>
    <w:p w:rsidR="00086132" w:rsidRPr="009F4B9B" w:rsidRDefault="00086132" w:rsidP="0008613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lastRenderedPageBreak/>
        <w:t xml:space="preserve">Перечень вопросов для участников публичного обсуждения </w:t>
      </w:r>
    </w:p>
    <w:p w:rsidR="00086132" w:rsidRPr="009F4B9B" w:rsidRDefault="00086132" w:rsidP="0008613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>об оценке фактического воздействия нормативного правового акта</w:t>
      </w:r>
    </w:p>
    <w:p w:rsidR="00086132" w:rsidRPr="009F4B9B" w:rsidRDefault="00086132" w:rsidP="0008613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86132" w:rsidRPr="009F4B9B" w:rsidRDefault="00086132" w:rsidP="000861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>1. Решена проблема, в соответствии с которой разрабатывался нормативный правовой акт?</w:t>
      </w:r>
    </w:p>
    <w:p w:rsidR="00086132" w:rsidRPr="009F4B9B" w:rsidRDefault="00086132" w:rsidP="000861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 xml:space="preserve">2. Достигнуты цели правового регулирования (в случае </w:t>
      </w:r>
      <w:proofErr w:type="spellStart"/>
      <w:r w:rsidRPr="009F4B9B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Pr="009F4B9B">
        <w:rPr>
          <w:rFonts w:eastAsiaTheme="minorHAnsi"/>
          <w:sz w:val="28"/>
          <w:szCs w:val="28"/>
          <w:lang w:eastAsia="en-US"/>
        </w:rPr>
        <w:t xml:space="preserve"> целей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материалами)?</w:t>
      </w:r>
    </w:p>
    <w:p w:rsidR="00086132" w:rsidRPr="009F4B9B" w:rsidRDefault="00086132" w:rsidP="000861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086132" w:rsidRPr="009F4B9B" w:rsidRDefault="00086132" w:rsidP="000861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086132" w:rsidRPr="009F4B9B" w:rsidRDefault="00086132" w:rsidP="000861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>5. Наличие (отсутствие) предложений об:</w:t>
      </w:r>
    </w:p>
    <w:p w:rsidR="00086132" w:rsidRPr="009F4B9B" w:rsidRDefault="00086132" w:rsidP="000861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>1) отмене нормативного правового акта (при наличии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 расчетами и иными материалами);</w:t>
      </w:r>
    </w:p>
    <w:p w:rsidR="00086132" w:rsidRPr="009F4B9B" w:rsidRDefault="00086132" w:rsidP="000861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>2) изменении нормативного правового акта (представить обоснование, подкрепленное законодательством Российской Федерации, ЯНАО Ямало-Ненецкого автономного округа, Пуровского района, города Тарко-Сале расчетами и иными материалами);</w:t>
      </w:r>
    </w:p>
    <w:p w:rsidR="00086132" w:rsidRPr="009F4B9B" w:rsidRDefault="00086132" w:rsidP="00086132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>3) изменении отдельных положений нормативного правового акта (представить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материалами).</w:t>
      </w:r>
    </w:p>
    <w:p w:rsidR="00E066B7" w:rsidRDefault="00E066B7" w:rsidP="00086132">
      <w:pPr>
        <w:pStyle w:val="ConsPlusNormal"/>
        <w:jc w:val="center"/>
      </w:pPr>
    </w:p>
    <w:sectPr w:rsidR="00E0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81" w:rsidRDefault="008D3D81" w:rsidP="0050246C">
      <w:r>
        <w:separator/>
      </w:r>
    </w:p>
  </w:endnote>
  <w:endnote w:type="continuationSeparator" w:id="0">
    <w:p w:rsidR="008D3D81" w:rsidRDefault="008D3D81" w:rsidP="0050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81" w:rsidRDefault="008D3D81" w:rsidP="0050246C">
      <w:r>
        <w:separator/>
      </w:r>
    </w:p>
  </w:footnote>
  <w:footnote w:type="continuationSeparator" w:id="0">
    <w:p w:rsidR="008D3D81" w:rsidRDefault="008D3D81" w:rsidP="0050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7B7" w:rsidRDefault="00C10FB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6C"/>
    <w:rsid w:val="00086132"/>
    <w:rsid w:val="002F6ED4"/>
    <w:rsid w:val="0031221F"/>
    <w:rsid w:val="0050246C"/>
    <w:rsid w:val="006D7172"/>
    <w:rsid w:val="006E23FD"/>
    <w:rsid w:val="006E4AA7"/>
    <w:rsid w:val="008237FE"/>
    <w:rsid w:val="008D3D81"/>
    <w:rsid w:val="00965A6A"/>
    <w:rsid w:val="009F0F7C"/>
    <w:rsid w:val="00B1731D"/>
    <w:rsid w:val="00B3261E"/>
    <w:rsid w:val="00B5719E"/>
    <w:rsid w:val="00BA6AA0"/>
    <w:rsid w:val="00C10FBF"/>
    <w:rsid w:val="00C11F7C"/>
    <w:rsid w:val="00C3268D"/>
    <w:rsid w:val="00C67CA8"/>
    <w:rsid w:val="00CC02E0"/>
    <w:rsid w:val="00D63E6C"/>
    <w:rsid w:val="00D71088"/>
    <w:rsid w:val="00E066B7"/>
    <w:rsid w:val="00E3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A1B2"/>
  <w15:docId w15:val="{F3E032C5-92E7-4C14-BD2F-6258F915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3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3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731D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02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2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3081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108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uradm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urfond@mail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&#1087;&#1091;&#1088;&#1086;&#1074;&#1089;&#1082;&#1080;&#1081;&#1073;&#1080;&#1079;&#1085;&#1077;&#1089;.&#1088;&#1092;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u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Юрист</cp:lastModifiedBy>
  <cp:revision>2</cp:revision>
  <cp:lastPrinted>2019-07-30T12:23:00Z</cp:lastPrinted>
  <dcterms:created xsi:type="dcterms:W3CDTF">2019-07-30T12:24:00Z</dcterms:created>
  <dcterms:modified xsi:type="dcterms:W3CDTF">2019-07-30T12:24:00Z</dcterms:modified>
</cp:coreProperties>
</file>